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9C54F5" w14:textId="77777777" w:rsidR="005760C5" w:rsidRDefault="005760C5" w:rsidP="005760C5">
      <w:pPr>
        <w:pStyle w:val="Titre1"/>
        <w:jc w:val="center"/>
        <w:rPr>
          <w:lang w:val="en-GB"/>
        </w:rPr>
      </w:pPr>
      <w:bookmarkStart w:id="0" w:name="_Toc16579288"/>
      <w:bookmarkStart w:id="1" w:name="_Toc17286631"/>
      <w:bookmarkStart w:id="2" w:name="_Toc26371907"/>
      <w:bookmarkStart w:id="3" w:name="_Toc26790339"/>
      <w:bookmarkStart w:id="4" w:name="_Toc32591293"/>
      <w:r>
        <w:rPr>
          <w:lang w:val="en-GB"/>
        </w:rPr>
        <w:t>Supporting information (SI) to</w:t>
      </w:r>
      <w:bookmarkEnd w:id="0"/>
      <w:bookmarkEnd w:id="1"/>
      <w:bookmarkEnd w:id="2"/>
      <w:bookmarkEnd w:id="3"/>
      <w:bookmarkEnd w:id="4"/>
    </w:p>
    <w:p w14:paraId="74BC974E" w14:textId="77777777" w:rsidR="005760C5" w:rsidRDefault="005760C5" w:rsidP="005760C5">
      <w:pPr>
        <w:spacing w:line="48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" w:name="_Hlk83281282"/>
    </w:p>
    <w:p w14:paraId="2A6AD76F" w14:textId="77777777" w:rsidR="005760C5" w:rsidRDefault="005760C5" w:rsidP="005760C5">
      <w:pPr>
        <w:spacing w:line="48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bookmarkEnd w:id="5"/>
    <w:p w14:paraId="2370B287" w14:textId="4B1027D2" w:rsidR="00481587" w:rsidRDefault="00481587" w:rsidP="00481587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="Times New Roman" w:hAnsi="Times New Roman" w:cs="Times New Roman"/>
          <w:color w:val="000000" w:themeColor="text1"/>
        </w:rPr>
      </w:pPr>
      <w:r w:rsidRPr="00481587">
        <w:rPr>
          <w:rStyle w:val="title-text"/>
          <w:rFonts w:ascii="Times New Roman" w:hAnsi="Times New Roman" w:cs="Times New Roman"/>
          <w:color w:val="000000" w:themeColor="text1"/>
        </w:rPr>
        <w:t xml:space="preserve">Single-step genome-wide association for selected milk fatty acids in Dual-Purpose </w:t>
      </w:r>
      <w:r w:rsidR="005D2798">
        <w:rPr>
          <w:rStyle w:val="title-text"/>
          <w:rFonts w:ascii="Times New Roman" w:hAnsi="Times New Roman" w:cs="Times New Roman"/>
          <w:color w:val="000000" w:themeColor="text1"/>
        </w:rPr>
        <w:t xml:space="preserve">Belgian </w:t>
      </w:r>
      <w:r w:rsidRPr="00481587">
        <w:rPr>
          <w:rStyle w:val="title-text"/>
          <w:rFonts w:ascii="Times New Roman" w:hAnsi="Times New Roman" w:cs="Times New Roman"/>
          <w:color w:val="000000" w:themeColor="text1"/>
        </w:rPr>
        <w:t>Blue cows</w:t>
      </w:r>
    </w:p>
    <w:p w14:paraId="737C6FE0" w14:textId="77777777" w:rsidR="00481587" w:rsidRPr="00481587" w:rsidRDefault="00481587" w:rsidP="00481587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="Times New Roman" w:hAnsi="Times New Roman" w:cs="Times New Roman"/>
          <w:color w:val="000000" w:themeColor="text1"/>
        </w:rPr>
      </w:pPr>
    </w:p>
    <w:p w14:paraId="161009D1" w14:textId="77777777" w:rsidR="00A667F0" w:rsidRPr="003675D8" w:rsidRDefault="00A667F0" w:rsidP="00A667F0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Theme="majorBidi" w:hAnsiTheme="majorBidi" w:cstheme="majorBidi"/>
          <w:color w:val="000000" w:themeColor="text1"/>
          <w:lang w:val="de-DE"/>
        </w:rPr>
      </w:pP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H. Atashi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1,2</w:t>
      </w: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, Y. Chen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</w:t>
      </w: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, H. Wilmot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1,3</w:t>
      </w: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, S. Vanderick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</w:t>
      </w: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, X. Hubin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4</w:t>
      </w:r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 xml:space="preserve">, </w:t>
      </w:r>
      <w:bookmarkStart w:id="6" w:name="_Hlk93240957"/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H. Soyeurt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</w:t>
      </w:r>
      <w:bookmarkEnd w:id="6"/>
      <w:r w:rsidRPr="003675D8">
        <w:rPr>
          <w:rStyle w:val="title-text"/>
          <w:rFonts w:asciiTheme="majorBidi" w:hAnsiTheme="majorBidi" w:cstheme="majorBidi"/>
          <w:color w:val="000000" w:themeColor="text1"/>
          <w:lang w:val="de-DE"/>
        </w:rPr>
        <w:t>, N. Gengler</w:t>
      </w: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  <w:lang w:val="de-DE"/>
        </w:rPr>
        <w:t>1</w:t>
      </w:r>
    </w:p>
    <w:p w14:paraId="0055416A" w14:textId="77777777" w:rsidR="00A667F0" w:rsidRPr="003675D8" w:rsidRDefault="00A667F0" w:rsidP="00A667F0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Theme="majorBidi" w:hAnsiTheme="majorBidi" w:cstheme="majorBidi"/>
          <w:color w:val="000000" w:themeColor="text1"/>
        </w:rPr>
      </w:pP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</w:rPr>
        <w:t>1</w:t>
      </w:r>
      <w:r w:rsidRPr="003675D8">
        <w:rPr>
          <w:rStyle w:val="title-text"/>
          <w:rFonts w:asciiTheme="majorBidi" w:hAnsiTheme="majorBidi" w:cstheme="majorBidi"/>
          <w:color w:val="000000" w:themeColor="text1"/>
        </w:rPr>
        <w:t xml:space="preserve"> TERRA Teaching and Research Center, Gembloux Agro-Bio Tech, University of Liège, 5030 Gembloux, Belgium.</w:t>
      </w:r>
    </w:p>
    <w:p w14:paraId="61BB329B" w14:textId="77777777" w:rsidR="00A667F0" w:rsidRPr="003675D8" w:rsidRDefault="00A667F0" w:rsidP="00A667F0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Theme="majorBidi" w:hAnsiTheme="majorBidi" w:cstheme="majorBidi"/>
          <w:color w:val="000000" w:themeColor="text1"/>
        </w:rPr>
      </w:pP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</w:rPr>
        <w:t>2</w:t>
      </w:r>
      <w:r w:rsidRPr="003675D8">
        <w:rPr>
          <w:rStyle w:val="title-text"/>
          <w:rFonts w:asciiTheme="majorBidi" w:hAnsiTheme="majorBidi" w:cstheme="majorBidi"/>
          <w:color w:val="000000" w:themeColor="text1"/>
        </w:rPr>
        <w:t xml:space="preserve"> Department of Animal Science, Shiraz University, 71441-13131 Shiraz, Iran.</w:t>
      </w:r>
    </w:p>
    <w:p w14:paraId="65915FDD" w14:textId="77777777" w:rsidR="00A667F0" w:rsidRPr="003675D8" w:rsidRDefault="00A667F0" w:rsidP="00A667F0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Theme="majorBidi" w:hAnsiTheme="majorBidi" w:cstheme="majorBidi"/>
          <w:color w:val="000000" w:themeColor="text1"/>
        </w:rPr>
      </w:pP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</w:rPr>
        <w:t>3</w:t>
      </w:r>
      <w:r w:rsidRPr="003675D8">
        <w:rPr>
          <w:rStyle w:val="title-text"/>
          <w:rFonts w:asciiTheme="majorBidi" w:hAnsiTheme="majorBidi" w:cstheme="majorBidi"/>
          <w:color w:val="000000" w:themeColor="text1"/>
        </w:rPr>
        <w:t xml:space="preserve"> National Fund for Scientific Research (F.R.S.-FNRS), Rue d’Egmont 5, B-1000 Brussels, Belgium</w:t>
      </w:r>
    </w:p>
    <w:p w14:paraId="15179DAB" w14:textId="77777777" w:rsidR="00A667F0" w:rsidRPr="003675D8" w:rsidRDefault="00A667F0" w:rsidP="00A667F0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Theme="majorBidi" w:hAnsiTheme="majorBidi" w:cstheme="majorBidi"/>
          <w:color w:val="000000" w:themeColor="text1"/>
        </w:rPr>
      </w:pPr>
      <w:r w:rsidRPr="003675D8">
        <w:rPr>
          <w:rStyle w:val="title-text"/>
          <w:rFonts w:asciiTheme="majorBidi" w:hAnsiTheme="majorBidi" w:cstheme="majorBidi"/>
          <w:color w:val="000000" w:themeColor="text1"/>
          <w:vertAlign w:val="superscript"/>
        </w:rPr>
        <w:t>4</w:t>
      </w:r>
      <w:r w:rsidRPr="003675D8">
        <w:rPr>
          <w:rStyle w:val="title-text"/>
          <w:rFonts w:asciiTheme="majorBidi" w:hAnsiTheme="majorBidi" w:cstheme="majorBidi"/>
          <w:color w:val="000000" w:themeColor="text1"/>
        </w:rPr>
        <w:t xml:space="preserve"> Elevéo asbl Awé Group, 5590 Ciney, Belgium</w:t>
      </w:r>
    </w:p>
    <w:p w14:paraId="21349CF2" w14:textId="77777777" w:rsidR="00594848" w:rsidRPr="0069276D" w:rsidRDefault="00594848" w:rsidP="00594848">
      <w:pPr>
        <w:shd w:val="clear" w:color="auto" w:fill="FFFFFF"/>
        <w:spacing w:before="100" w:beforeAutospacing="1" w:after="100" w:afterAutospacing="1" w:line="480" w:lineRule="auto"/>
        <w:contextualSpacing/>
        <w:jc w:val="both"/>
        <w:outlineLvl w:val="0"/>
        <w:rPr>
          <w:rStyle w:val="title-text"/>
          <w:rFonts w:ascii="Times New Roman" w:hAnsi="Times New Roman" w:cs="Times New Roman"/>
          <w:color w:val="000000" w:themeColor="text1"/>
        </w:rPr>
      </w:pPr>
    </w:p>
    <w:p w14:paraId="36C11483" w14:textId="283CAE59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F94E1F" w14:textId="0936C12C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9D7A85" w14:textId="7872095E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DE5F2C" w14:textId="72F5F6EB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0E90B4" w14:textId="06D222A2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876124" w14:textId="52A67612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0C8221" w14:textId="15E913EB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ADCF60" w14:textId="0BF967C6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0EDEDC" w14:textId="0EE38FD4" w:rsidR="005760C5" w:rsidRDefault="005760C5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115E9A" w14:textId="77777777" w:rsidR="00A667F0" w:rsidRDefault="00A667F0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" w:name="_GoBack"/>
      <w:bookmarkEnd w:id="7"/>
    </w:p>
    <w:p w14:paraId="07C70106" w14:textId="40EC904F" w:rsidR="00594848" w:rsidRDefault="00594848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971FEC" w14:textId="7ECBEF34" w:rsidR="001C41F1" w:rsidRPr="005E1403" w:rsidRDefault="00F81258" w:rsidP="005D2798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Table S1.</w:t>
      </w:r>
      <w:r w:rsidR="001C41F1" w:rsidRPr="005E1403">
        <w:rPr>
          <w:rFonts w:asciiTheme="majorBidi" w:hAnsiTheme="majorBidi" w:cstheme="majorBidi"/>
        </w:rPr>
        <w:t xml:space="preserve"> Accuracy of mid-infrared predictions for fatty acid (FA) in milk (g/d</w:t>
      </w:r>
      <w:r w:rsidR="005D2798">
        <w:rPr>
          <w:rFonts w:asciiTheme="majorBidi" w:hAnsiTheme="majorBidi" w:cstheme="majorBidi"/>
        </w:rPr>
        <w:t>l</w:t>
      </w:r>
      <w:r w:rsidR="001C41F1" w:rsidRPr="005E1403">
        <w:rPr>
          <w:rFonts w:asciiTheme="majorBidi" w:hAnsiTheme="majorBidi" w:cstheme="majorBidi"/>
        </w:rPr>
        <w:t xml:space="preserve"> of milk)</w:t>
      </w:r>
      <w:r w:rsidR="001C41F1" w:rsidRPr="005E1403">
        <w:rPr>
          <w:rFonts w:asciiTheme="majorBidi" w:hAnsiTheme="majorBidi" w:cstheme="majorBidi"/>
          <w:vertAlign w:val="superscript"/>
        </w:rPr>
        <w:t>1</w:t>
      </w:r>
      <w:r w:rsidR="001C41F1">
        <w:rPr>
          <w:rFonts w:asciiTheme="majorBidi" w:hAnsiTheme="majorBidi" w:cstheme="majorBidi"/>
        </w:rPr>
        <w:t xml:space="preserve"> reported by </w:t>
      </w:r>
      <w:r w:rsidR="001C41F1" w:rsidRPr="005E1403">
        <w:rPr>
          <w:rFonts w:asciiTheme="majorBidi" w:hAnsiTheme="majorBidi" w:cstheme="majorBidi"/>
        </w:rPr>
        <w:fldChar w:fldCharType="begin"/>
      </w:r>
      <w:r w:rsidR="00D01F81">
        <w:rPr>
          <w:rFonts w:asciiTheme="majorBidi" w:hAnsiTheme="majorBidi" w:cstheme="majorBidi"/>
        </w:rPr>
        <w:instrText xml:space="preserve"> ADDIN EN.CITE &lt;EndNote&gt;&lt;Cite AuthorYear="1"&gt;&lt;Author&gt;Soyeurt&lt;/Author&gt;&lt;Year&gt;2011&lt;/Year&gt;&lt;RecNum&gt;277&lt;/RecNum&gt;&lt;DisplayText&gt;Soyeurt et al. (2011)&lt;/DisplayText&gt;&lt;record&gt;&lt;rec-number&gt;277&lt;/rec-number&gt;&lt;foreign-keys&gt;&lt;key app="EN" db-id="vrz9fsvf0p0dafe5fv7pf5eyf0zrxwpxw95a" timestamp="1615148724"&gt;277&lt;/key&gt;&lt;/foreign-keys&gt;&lt;ref-type name="Journal Article"&gt;17&lt;/ref-type&gt;&lt;contributors&gt;&lt;authors&gt;&lt;author&gt;Soyeurt, Hélène&lt;/author&gt;&lt;author&gt;Dehareng, F&lt;/author&gt;&lt;author&gt;Gengler, Nicolas&lt;/author&gt;&lt;author&gt;McParland, Sinead&lt;/author&gt;&lt;author&gt;Wall, EPBD&lt;/author&gt;&lt;author&gt;Berry, DP&lt;/author&gt;&lt;author&gt;Coffey, Mike&lt;/author&gt;&lt;author&gt;Dardenne, Pierre&lt;/author&gt;&lt;/authors&gt;&lt;/contributors&gt;&lt;titles&gt;&lt;title&gt;Mid-infrared prediction of bovine milk fatty acids across multiple breeds, production systems, and countries&lt;/title&gt;&lt;secondary-title&gt;Journal of Dairy Science&lt;/secondary-title&gt;&lt;/titles&gt;&lt;periodical&gt;&lt;full-title&gt;Journal of dairy science&lt;/full-title&gt;&lt;/periodical&gt;&lt;pages&gt;1657-1667&lt;/pages&gt;&lt;volume&gt;94&lt;/volume&gt;&lt;number&gt;4&lt;/number&gt;&lt;dates&gt;&lt;year&gt;2011&lt;/year&gt;&lt;/dates&gt;&lt;isbn&gt;0022-0302&lt;/isbn&gt;&lt;urls&gt;&lt;/urls&gt;&lt;/record&gt;&lt;/Cite&gt;&lt;/EndNote&gt;</w:instrText>
      </w:r>
      <w:r w:rsidR="001C41F1" w:rsidRPr="005E1403">
        <w:rPr>
          <w:rFonts w:asciiTheme="majorBidi" w:hAnsiTheme="majorBidi" w:cstheme="majorBidi"/>
        </w:rPr>
        <w:fldChar w:fldCharType="separate"/>
      </w:r>
      <w:r w:rsidR="00D01F81">
        <w:rPr>
          <w:rFonts w:asciiTheme="majorBidi" w:hAnsiTheme="majorBidi" w:cstheme="majorBidi"/>
          <w:noProof/>
        </w:rPr>
        <w:t>Soyeurt et al. (2011)</w:t>
      </w:r>
      <w:r w:rsidR="001C41F1" w:rsidRPr="005E1403">
        <w:rPr>
          <w:rFonts w:asciiTheme="majorBidi" w:hAnsiTheme="majorBidi" w:cstheme="majorBidi"/>
        </w:rPr>
        <w:fldChar w:fldCharType="end"/>
      </w:r>
    </w:p>
    <w:tbl>
      <w:tblPr>
        <w:tblStyle w:val="Grilledutableau"/>
        <w:tblW w:w="8568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2"/>
        <w:gridCol w:w="1246"/>
        <w:gridCol w:w="1170"/>
        <w:gridCol w:w="1350"/>
        <w:gridCol w:w="1080"/>
        <w:gridCol w:w="1080"/>
      </w:tblGrid>
      <w:tr w:rsidR="001C41F1" w:rsidRPr="005E1403" w14:paraId="213E1C37" w14:textId="77777777" w:rsidTr="00815690">
        <w:tc>
          <w:tcPr>
            <w:tcW w:w="2642" w:type="dxa"/>
            <w:tcBorders>
              <w:top w:val="single" w:sz="4" w:space="0" w:color="auto"/>
              <w:bottom w:val="single" w:sz="4" w:space="0" w:color="auto"/>
            </w:tcBorders>
          </w:tcPr>
          <w:p w14:paraId="73B09219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 </w:t>
            </w:r>
            <w:r w:rsidRPr="005E1403">
              <w:rPr>
                <w:rFonts w:asciiTheme="majorBidi" w:hAnsiTheme="majorBidi" w:cstheme="majorBidi"/>
              </w:rPr>
              <w:t>Constituent</w:t>
            </w:r>
          </w:p>
          <w:p w14:paraId="57E1C277" w14:textId="54149D98" w:rsidR="001C41F1" w:rsidRPr="005E1403" w:rsidRDefault="001C41F1" w:rsidP="000A69E7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>(g/d</w:t>
            </w:r>
            <w:r w:rsidR="000A69E7">
              <w:rPr>
                <w:rFonts w:asciiTheme="majorBidi" w:hAnsiTheme="majorBidi" w:cstheme="majorBidi"/>
              </w:rPr>
              <w:t>l</w:t>
            </w:r>
            <w:r w:rsidRPr="005E1403">
              <w:rPr>
                <w:rFonts w:asciiTheme="majorBidi" w:hAnsiTheme="majorBidi" w:cstheme="majorBidi"/>
              </w:rPr>
              <w:t xml:space="preserve"> of milk)</w:t>
            </w:r>
          </w:p>
        </w:tc>
        <w:tc>
          <w:tcPr>
            <w:tcW w:w="1246" w:type="dxa"/>
            <w:tcBorders>
              <w:top w:val="single" w:sz="4" w:space="0" w:color="auto"/>
              <w:bottom w:val="single" w:sz="4" w:space="0" w:color="auto"/>
            </w:tcBorders>
          </w:tcPr>
          <w:p w14:paraId="0AEE32F7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 xml:space="preserve">Mean 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6F25D823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 xml:space="preserve">SD 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9E1AF94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>SECV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021973CC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>R</w:t>
            </w:r>
            <w:r w:rsidRPr="005E1403">
              <w:rPr>
                <w:rFonts w:asciiTheme="majorBidi" w:hAnsiTheme="majorBidi" w:cstheme="majorBidi"/>
                <w:vertAlign w:val="superscript"/>
              </w:rPr>
              <w:t>2</w:t>
            </w:r>
            <w:r w:rsidRPr="005E1403">
              <w:rPr>
                <w:rFonts w:asciiTheme="majorBidi" w:hAnsiTheme="majorBidi" w:cstheme="majorBidi"/>
              </w:rPr>
              <w:t>cv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257C00F9" w14:textId="77777777" w:rsidR="001C41F1" w:rsidRPr="005E1403" w:rsidRDefault="001C41F1" w:rsidP="00417EBD">
            <w:pPr>
              <w:rPr>
                <w:rFonts w:asciiTheme="majorBidi" w:hAnsiTheme="majorBidi" w:cstheme="majorBidi"/>
              </w:rPr>
            </w:pPr>
            <w:r w:rsidRPr="005E1403">
              <w:rPr>
                <w:rFonts w:asciiTheme="majorBidi" w:hAnsiTheme="majorBidi" w:cstheme="majorBidi"/>
              </w:rPr>
              <w:t>RPD</w:t>
            </w:r>
          </w:p>
        </w:tc>
      </w:tr>
      <w:tr w:rsidR="001C41F1" w:rsidRPr="005E1403" w14:paraId="0F796B64" w14:textId="77777777" w:rsidTr="00815690">
        <w:tc>
          <w:tcPr>
            <w:tcW w:w="2642" w:type="dxa"/>
            <w:tcBorders>
              <w:top w:val="single" w:sz="4" w:space="0" w:color="auto"/>
            </w:tcBorders>
            <w:vAlign w:val="bottom"/>
          </w:tcPr>
          <w:p w14:paraId="66CD2698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Fat</w:t>
            </w:r>
          </w:p>
        </w:tc>
        <w:tc>
          <w:tcPr>
            <w:tcW w:w="1246" w:type="dxa"/>
            <w:tcBorders>
              <w:top w:val="single" w:sz="4" w:space="0" w:color="auto"/>
            </w:tcBorders>
            <w:vAlign w:val="bottom"/>
          </w:tcPr>
          <w:p w14:paraId="674E9365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3.650</w:t>
            </w:r>
          </w:p>
        </w:tc>
        <w:tc>
          <w:tcPr>
            <w:tcW w:w="1170" w:type="dxa"/>
            <w:tcBorders>
              <w:top w:val="single" w:sz="4" w:space="0" w:color="auto"/>
            </w:tcBorders>
            <w:vAlign w:val="bottom"/>
          </w:tcPr>
          <w:p w14:paraId="4C79856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1.150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vAlign w:val="bottom"/>
          </w:tcPr>
          <w:p w14:paraId="6CFF6F9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bottom"/>
          </w:tcPr>
          <w:p w14:paraId="1E6A113D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1.00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bottom"/>
          </w:tcPr>
          <w:p w14:paraId="662408FB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25.6</w:t>
            </w:r>
          </w:p>
        </w:tc>
      </w:tr>
      <w:tr w:rsidR="001C41F1" w:rsidRPr="005E1403" w14:paraId="6D524735" w14:textId="77777777" w:rsidTr="00815690">
        <w:tc>
          <w:tcPr>
            <w:tcW w:w="2642" w:type="dxa"/>
            <w:vAlign w:val="bottom"/>
          </w:tcPr>
          <w:p w14:paraId="40198583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C4:0</w:t>
            </w:r>
          </w:p>
        </w:tc>
        <w:tc>
          <w:tcPr>
            <w:tcW w:w="1246" w:type="dxa"/>
            <w:vAlign w:val="bottom"/>
          </w:tcPr>
          <w:p w14:paraId="2E23D68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0.100</w:t>
            </w:r>
          </w:p>
        </w:tc>
        <w:tc>
          <w:tcPr>
            <w:tcW w:w="1170" w:type="dxa"/>
            <w:vAlign w:val="bottom"/>
          </w:tcPr>
          <w:p w14:paraId="2FEA782D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0.030</w:t>
            </w:r>
          </w:p>
        </w:tc>
        <w:tc>
          <w:tcPr>
            <w:tcW w:w="1350" w:type="dxa"/>
            <w:vAlign w:val="bottom"/>
          </w:tcPr>
          <w:p w14:paraId="51111C7B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0.01</w:t>
            </w:r>
          </w:p>
        </w:tc>
        <w:tc>
          <w:tcPr>
            <w:tcW w:w="1080" w:type="dxa"/>
            <w:vAlign w:val="bottom"/>
          </w:tcPr>
          <w:p w14:paraId="187E7520" w14:textId="4B8BA6A1" w:rsidR="001C41F1" w:rsidRPr="0050399C" w:rsidRDefault="001C41F1" w:rsidP="00301228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0.8</w:t>
            </w:r>
            <w:r w:rsidR="002D01A8" w:rsidRPr="0050399C">
              <w:rPr>
                <w:rFonts w:asciiTheme="majorBidi" w:hAnsiTheme="majorBidi" w:cstheme="majorBidi"/>
                <w:color w:val="000000" w:themeColor="text1"/>
              </w:rPr>
              <w:t>9</w:t>
            </w:r>
          </w:p>
        </w:tc>
        <w:tc>
          <w:tcPr>
            <w:tcW w:w="1080" w:type="dxa"/>
            <w:vAlign w:val="bottom"/>
          </w:tcPr>
          <w:p w14:paraId="4660095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3.0</w:t>
            </w:r>
          </w:p>
        </w:tc>
      </w:tr>
      <w:tr w:rsidR="001C41F1" w:rsidRPr="005E1403" w14:paraId="142D2DFD" w14:textId="77777777" w:rsidTr="00815690">
        <w:tc>
          <w:tcPr>
            <w:tcW w:w="2642" w:type="dxa"/>
            <w:vAlign w:val="bottom"/>
          </w:tcPr>
          <w:p w14:paraId="0882B3D8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C6:0</w:t>
            </w:r>
          </w:p>
        </w:tc>
        <w:tc>
          <w:tcPr>
            <w:tcW w:w="1246" w:type="dxa"/>
            <w:vAlign w:val="bottom"/>
          </w:tcPr>
          <w:p w14:paraId="193A150D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0.067</w:t>
            </w:r>
          </w:p>
        </w:tc>
        <w:tc>
          <w:tcPr>
            <w:tcW w:w="1170" w:type="dxa"/>
            <w:vAlign w:val="bottom"/>
          </w:tcPr>
          <w:p w14:paraId="6446544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0.024</w:t>
            </w:r>
          </w:p>
        </w:tc>
        <w:tc>
          <w:tcPr>
            <w:tcW w:w="1350" w:type="dxa"/>
            <w:vAlign w:val="bottom"/>
          </w:tcPr>
          <w:p w14:paraId="791D4A90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0.01</w:t>
            </w:r>
          </w:p>
        </w:tc>
        <w:tc>
          <w:tcPr>
            <w:tcW w:w="1080" w:type="dxa"/>
            <w:vAlign w:val="bottom"/>
          </w:tcPr>
          <w:p w14:paraId="73C27DC8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0.95</w:t>
            </w:r>
          </w:p>
        </w:tc>
        <w:tc>
          <w:tcPr>
            <w:tcW w:w="1080" w:type="dxa"/>
            <w:vAlign w:val="bottom"/>
          </w:tcPr>
          <w:p w14:paraId="07604B1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4.3</w:t>
            </w:r>
          </w:p>
        </w:tc>
      </w:tr>
      <w:tr w:rsidR="001C41F1" w:rsidRPr="005E1403" w14:paraId="6A74BA3D" w14:textId="77777777" w:rsidTr="00815690">
        <w:tc>
          <w:tcPr>
            <w:tcW w:w="2642" w:type="dxa"/>
            <w:vAlign w:val="bottom"/>
          </w:tcPr>
          <w:p w14:paraId="2449EFB8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C8:0</w:t>
            </w:r>
          </w:p>
        </w:tc>
        <w:tc>
          <w:tcPr>
            <w:tcW w:w="1246" w:type="dxa"/>
            <w:vAlign w:val="bottom"/>
          </w:tcPr>
          <w:p w14:paraId="437E312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0.042</w:t>
            </w:r>
          </w:p>
        </w:tc>
        <w:tc>
          <w:tcPr>
            <w:tcW w:w="1170" w:type="dxa"/>
            <w:vAlign w:val="bottom"/>
          </w:tcPr>
          <w:p w14:paraId="5B304755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0.016</w:t>
            </w:r>
          </w:p>
        </w:tc>
        <w:tc>
          <w:tcPr>
            <w:tcW w:w="1350" w:type="dxa"/>
            <w:vAlign w:val="bottom"/>
          </w:tcPr>
          <w:p w14:paraId="662D817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0.00</w:t>
            </w:r>
          </w:p>
        </w:tc>
        <w:tc>
          <w:tcPr>
            <w:tcW w:w="1080" w:type="dxa"/>
            <w:vAlign w:val="bottom"/>
          </w:tcPr>
          <w:p w14:paraId="7ACD6AAE" w14:textId="48472F53" w:rsidR="001C41F1" w:rsidRPr="0050399C" w:rsidRDefault="001C41F1" w:rsidP="00301228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</w:t>
            </w:r>
            <w:r w:rsidR="002D01A8" w:rsidRPr="0050399C">
              <w:rPr>
                <w:rFonts w:asciiTheme="majorBidi" w:hAnsiTheme="majorBidi" w:cstheme="majorBidi"/>
                <w:color w:val="000000" w:themeColor="text1"/>
              </w:rPr>
              <w:t>3</w:t>
            </w:r>
          </w:p>
        </w:tc>
        <w:tc>
          <w:tcPr>
            <w:tcW w:w="1080" w:type="dxa"/>
            <w:vAlign w:val="bottom"/>
          </w:tcPr>
          <w:p w14:paraId="35827FF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3.8</w:t>
            </w:r>
          </w:p>
        </w:tc>
      </w:tr>
      <w:tr w:rsidR="001C41F1" w:rsidRPr="005E1403" w14:paraId="1E5D1ED6" w14:textId="77777777" w:rsidTr="00815690">
        <w:tc>
          <w:tcPr>
            <w:tcW w:w="2642" w:type="dxa"/>
            <w:vAlign w:val="bottom"/>
          </w:tcPr>
          <w:p w14:paraId="1B19B23E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C10:0</w:t>
            </w:r>
          </w:p>
        </w:tc>
        <w:tc>
          <w:tcPr>
            <w:tcW w:w="1246" w:type="dxa"/>
            <w:vAlign w:val="bottom"/>
          </w:tcPr>
          <w:p w14:paraId="43D7C692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0.100</w:t>
            </w:r>
          </w:p>
        </w:tc>
        <w:tc>
          <w:tcPr>
            <w:tcW w:w="1170" w:type="dxa"/>
            <w:vAlign w:val="bottom"/>
          </w:tcPr>
          <w:p w14:paraId="47E9A4E8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0.040</w:t>
            </w:r>
          </w:p>
        </w:tc>
        <w:tc>
          <w:tcPr>
            <w:tcW w:w="1350" w:type="dxa"/>
            <w:vAlign w:val="bottom"/>
          </w:tcPr>
          <w:p w14:paraId="6968384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0.01</w:t>
            </w:r>
          </w:p>
        </w:tc>
        <w:tc>
          <w:tcPr>
            <w:tcW w:w="1080" w:type="dxa"/>
            <w:vAlign w:val="bottom"/>
          </w:tcPr>
          <w:p w14:paraId="5E435654" w14:textId="17D0A289" w:rsidR="001C41F1" w:rsidRPr="0050399C" w:rsidRDefault="001C41F1" w:rsidP="00301228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</w:t>
            </w:r>
            <w:r w:rsidR="002D01A8" w:rsidRPr="0050399C">
              <w:rPr>
                <w:rFonts w:asciiTheme="majorBidi" w:hAnsiTheme="majorBidi" w:cstheme="majorBidi"/>
                <w:color w:val="000000" w:themeColor="text1"/>
              </w:rPr>
              <w:t>2</w:t>
            </w:r>
          </w:p>
        </w:tc>
        <w:tc>
          <w:tcPr>
            <w:tcW w:w="1080" w:type="dxa"/>
            <w:vAlign w:val="bottom"/>
          </w:tcPr>
          <w:p w14:paraId="5853B53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3.6</w:t>
            </w:r>
          </w:p>
        </w:tc>
      </w:tr>
      <w:tr w:rsidR="001C41F1" w:rsidRPr="005E1403" w14:paraId="79CDC90D" w14:textId="77777777" w:rsidTr="00815690">
        <w:tc>
          <w:tcPr>
            <w:tcW w:w="2642" w:type="dxa"/>
            <w:vAlign w:val="bottom"/>
          </w:tcPr>
          <w:p w14:paraId="7574AF43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C12:0</w:t>
            </w:r>
          </w:p>
        </w:tc>
        <w:tc>
          <w:tcPr>
            <w:tcW w:w="1246" w:type="dxa"/>
            <w:vAlign w:val="bottom"/>
          </w:tcPr>
          <w:p w14:paraId="18748E09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0.120</w:t>
            </w:r>
          </w:p>
        </w:tc>
        <w:tc>
          <w:tcPr>
            <w:tcW w:w="1170" w:type="dxa"/>
            <w:vAlign w:val="bottom"/>
          </w:tcPr>
          <w:p w14:paraId="4A79A9F0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0.050</w:t>
            </w:r>
          </w:p>
        </w:tc>
        <w:tc>
          <w:tcPr>
            <w:tcW w:w="1350" w:type="dxa"/>
            <w:vAlign w:val="bottom"/>
          </w:tcPr>
          <w:p w14:paraId="38793EA5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0.01</w:t>
            </w:r>
          </w:p>
        </w:tc>
        <w:tc>
          <w:tcPr>
            <w:tcW w:w="1080" w:type="dxa"/>
            <w:vAlign w:val="bottom"/>
          </w:tcPr>
          <w:p w14:paraId="1E650D58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0.92</w:t>
            </w:r>
          </w:p>
        </w:tc>
        <w:tc>
          <w:tcPr>
            <w:tcW w:w="1080" w:type="dxa"/>
            <w:vAlign w:val="bottom"/>
          </w:tcPr>
          <w:p w14:paraId="25BDB4C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3.6</w:t>
            </w:r>
          </w:p>
        </w:tc>
      </w:tr>
      <w:tr w:rsidR="001C41F1" w:rsidRPr="005E1403" w14:paraId="56A89A3A" w14:textId="77777777" w:rsidTr="00815690">
        <w:tc>
          <w:tcPr>
            <w:tcW w:w="2642" w:type="dxa"/>
            <w:vAlign w:val="bottom"/>
          </w:tcPr>
          <w:p w14:paraId="66A6FAD8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C14:0</w:t>
            </w:r>
          </w:p>
        </w:tc>
        <w:tc>
          <w:tcPr>
            <w:tcW w:w="1246" w:type="dxa"/>
            <w:vAlign w:val="bottom"/>
          </w:tcPr>
          <w:p w14:paraId="2EF22BE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0.400</w:t>
            </w:r>
          </w:p>
        </w:tc>
        <w:tc>
          <w:tcPr>
            <w:tcW w:w="1170" w:type="dxa"/>
            <w:vAlign w:val="bottom"/>
          </w:tcPr>
          <w:p w14:paraId="1B8A1070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0.130</w:t>
            </w:r>
          </w:p>
        </w:tc>
        <w:tc>
          <w:tcPr>
            <w:tcW w:w="1350" w:type="dxa"/>
            <w:vAlign w:val="bottom"/>
          </w:tcPr>
          <w:p w14:paraId="1AA546E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0.03</w:t>
            </w:r>
          </w:p>
        </w:tc>
        <w:tc>
          <w:tcPr>
            <w:tcW w:w="1080" w:type="dxa"/>
            <w:vAlign w:val="bottom"/>
          </w:tcPr>
          <w:p w14:paraId="519E81FB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0.95</w:t>
            </w:r>
          </w:p>
        </w:tc>
        <w:tc>
          <w:tcPr>
            <w:tcW w:w="1080" w:type="dxa"/>
            <w:vAlign w:val="bottom"/>
          </w:tcPr>
          <w:p w14:paraId="48ED678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4.3</w:t>
            </w:r>
          </w:p>
        </w:tc>
      </w:tr>
      <w:tr w:rsidR="001C41F1" w:rsidRPr="005E1403" w14:paraId="3E5624D1" w14:textId="77777777" w:rsidTr="00815690">
        <w:tc>
          <w:tcPr>
            <w:tcW w:w="2642" w:type="dxa"/>
            <w:vAlign w:val="bottom"/>
          </w:tcPr>
          <w:p w14:paraId="1C7A379F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C16:0</w:t>
            </w:r>
          </w:p>
        </w:tc>
        <w:tc>
          <w:tcPr>
            <w:tcW w:w="1246" w:type="dxa"/>
            <w:vAlign w:val="bottom"/>
          </w:tcPr>
          <w:p w14:paraId="17B487A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1.050</w:t>
            </w:r>
          </w:p>
        </w:tc>
        <w:tc>
          <w:tcPr>
            <w:tcW w:w="1170" w:type="dxa"/>
            <w:vAlign w:val="bottom"/>
          </w:tcPr>
          <w:p w14:paraId="03C4268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0.390</w:t>
            </w:r>
          </w:p>
        </w:tc>
        <w:tc>
          <w:tcPr>
            <w:tcW w:w="1350" w:type="dxa"/>
            <w:vAlign w:val="bottom"/>
          </w:tcPr>
          <w:p w14:paraId="17069FE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0.10</w:t>
            </w:r>
          </w:p>
        </w:tc>
        <w:tc>
          <w:tcPr>
            <w:tcW w:w="1080" w:type="dxa"/>
            <w:vAlign w:val="bottom"/>
          </w:tcPr>
          <w:p w14:paraId="7430FD6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0.93</w:t>
            </w:r>
          </w:p>
        </w:tc>
        <w:tc>
          <w:tcPr>
            <w:tcW w:w="1080" w:type="dxa"/>
            <w:vAlign w:val="bottom"/>
          </w:tcPr>
          <w:p w14:paraId="1675C012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3.8</w:t>
            </w:r>
          </w:p>
        </w:tc>
      </w:tr>
      <w:tr w:rsidR="001C41F1" w:rsidRPr="005E1403" w14:paraId="395F0ABE" w14:textId="77777777" w:rsidTr="00815690">
        <w:tc>
          <w:tcPr>
            <w:tcW w:w="2642" w:type="dxa"/>
            <w:vAlign w:val="bottom"/>
          </w:tcPr>
          <w:p w14:paraId="281BFD1B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C18:0</w:t>
            </w:r>
          </w:p>
        </w:tc>
        <w:tc>
          <w:tcPr>
            <w:tcW w:w="1246" w:type="dxa"/>
            <w:vAlign w:val="bottom"/>
          </w:tcPr>
          <w:p w14:paraId="54C9B35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0.380</w:t>
            </w:r>
          </w:p>
        </w:tc>
        <w:tc>
          <w:tcPr>
            <w:tcW w:w="1170" w:type="dxa"/>
            <w:vAlign w:val="bottom"/>
          </w:tcPr>
          <w:p w14:paraId="58F3370D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0.180</w:t>
            </w:r>
          </w:p>
        </w:tc>
        <w:tc>
          <w:tcPr>
            <w:tcW w:w="1350" w:type="dxa"/>
            <w:vAlign w:val="bottom"/>
          </w:tcPr>
          <w:p w14:paraId="0593CB0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0.06</w:t>
            </w:r>
          </w:p>
        </w:tc>
        <w:tc>
          <w:tcPr>
            <w:tcW w:w="1080" w:type="dxa"/>
            <w:vAlign w:val="bottom"/>
          </w:tcPr>
          <w:p w14:paraId="11DFEB0A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0.88</w:t>
            </w:r>
          </w:p>
        </w:tc>
        <w:tc>
          <w:tcPr>
            <w:tcW w:w="1080" w:type="dxa"/>
            <w:vAlign w:val="bottom"/>
          </w:tcPr>
          <w:p w14:paraId="564893E8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2.8</w:t>
            </w:r>
          </w:p>
        </w:tc>
      </w:tr>
      <w:tr w:rsidR="001C41F1" w:rsidRPr="005E1403" w14:paraId="6567D32E" w14:textId="77777777" w:rsidTr="00815690">
        <w:tc>
          <w:tcPr>
            <w:tcW w:w="2642" w:type="dxa"/>
            <w:vAlign w:val="bottom"/>
          </w:tcPr>
          <w:p w14:paraId="0E2BDE3D" w14:textId="40C43A71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 xml:space="preserve">C18:1 </w:t>
            </w:r>
            <w:r w:rsidRPr="000A69E7">
              <w:rPr>
                <w:rFonts w:asciiTheme="majorBidi" w:hAnsiTheme="majorBidi" w:cstheme="majorBidi"/>
                <w:i/>
                <w:iCs/>
                <w:color w:val="000000" w:themeColor="text1"/>
              </w:rPr>
              <w:t>trans</w:t>
            </w:r>
          </w:p>
        </w:tc>
        <w:tc>
          <w:tcPr>
            <w:tcW w:w="1246" w:type="dxa"/>
            <w:vAlign w:val="bottom"/>
          </w:tcPr>
          <w:p w14:paraId="43F97B0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0.140</w:t>
            </w:r>
          </w:p>
        </w:tc>
        <w:tc>
          <w:tcPr>
            <w:tcW w:w="1170" w:type="dxa"/>
            <w:vAlign w:val="bottom"/>
          </w:tcPr>
          <w:p w14:paraId="54F10C6A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0.070</w:t>
            </w:r>
          </w:p>
        </w:tc>
        <w:tc>
          <w:tcPr>
            <w:tcW w:w="1350" w:type="dxa"/>
            <w:vAlign w:val="bottom"/>
          </w:tcPr>
          <w:p w14:paraId="3E760EAE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0.03</w:t>
            </w:r>
          </w:p>
        </w:tc>
        <w:tc>
          <w:tcPr>
            <w:tcW w:w="1080" w:type="dxa"/>
            <w:vAlign w:val="bottom"/>
          </w:tcPr>
          <w:p w14:paraId="521E10B0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0.84</w:t>
            </w:r>
          </w:p>
        </w:tc>
        <w:tc>
          <w:tcPr>
            <w:tcW w:w="1080" w:type="dxa"/>
            <w:vAlign w:val="bottom"/>
          </w:tcPr>
          <w:p w14:paraId="667303DB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2.5</w:t>
            </w:r>
          </w:p>
        </w:tc>
      </w:tr>
      <w:tr w:rsidR="001C41F1" w:rsidRPr="005E1403" w14:paraId="6727E88C" w14:textId="77777777" w:rsidTr="00815690">
        <w:tc>
          <w:tcPr>
            <w:tcW w:w="2642" w:type="dxa"/>
            <w:vAlign w:val="bottom"/>
          </w:tcPr>
          <w:p w14:paraId="5B1D77C2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 xml:space="preserve">C18:1 </w:t>
            </w:r>
            <w:r w:rsidRPr="000A69E7">
              <w:rPr>
                <w:rFonts w:asciiTheme="majorBidi" w:hAnsiTheme="majorBidi" w:cstheme="majorBidi"/>
                <w:i/>
                <w:iCs/>
                <w:color w:val="000000" w:themeColor="text1"/>
              </w:rPr>
              <w:t>cis</w:t>
            </w:r>
            <w:r w:rsidRPr="001C41F1">
              <w:rPr>
                <w:rFonts w:asciiTheme="majorBidi" w:hAnsiTheme="majorBidi" w:cstheme="majorBidi"/>
                <w:color w:val="000000" w:themeColor="text1"/>
              </w:rPr>
              <w:t>-9</w:t>
            </w:r>
          </w:p>
        </w:tc>
        <w:tc>
          <w:tcPr>
            <w:tcW w:w="1246" w:type="dxa"/>
            <w:vAlign w:val="bottom"/>
          </w:tcPr>
          <w:p w14:paraId="14882479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0.740</w:t>
            </w:r>
          </w:p>
        </w:tc>
        <w:tc>
          <w:tcPr>
            <w:tcW w:w="1170" w:type="dxa"/>
            <w:vAlign w:val="bottom"/>
          </w:tcPr>
          <w:p w14:paraId="45EBE50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0.290</w:t>
            </w:r>
          </w:p>
        </w:tc>
        <w:tc>
          <w:tcPr>
            <w:tcW w:w="1350" w:type="dxa"/>
            <w:vAlign w:val="bottom"/>
          </w:tcPr>
          <w:p w14:paraId="05BD80A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0.06</w:t>
            </w:r>
          </w:p>
        </w:tc>
        <w:tc>
          <w:tcPr>
            <w:tcW w:w="1080" w:type="dxa"/>
            <w:vAlign w:val="bottom"/>
          </w:tcPr>
          <w:p w14:paraId="51FC607A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0.95</w:t>
            </w:r>
          </w:p>
        </w:tc>
        <w:tc>
          <w:tcPr>
            <w:tcW w:w="1080" w:type="dxa"/>
            <w:vAlign w:val="bottom"/>
          </w:tcPr>
          <w:p w14:paraId="5A0E06CE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4.5</w:t>
            </w:r>
          </w:p>
        </w:tc>
      </w:tr>
      <w:tr w:rsidR="001C41F1" w:rsidRPr="005E1403" w14:paraId="28E6E490" w14:textId="77777777" w:rsidTr="00815690">
        <w:tc>
          <w:tcPr>
            <w:tcW w:w="2642" w:type="dxa"/>
            <w:vAlign w:val="bottom"/>
          </w:tcPr>
          <w:p w14:paraId="7BD17358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Saturated FA</w:t>
            </w:r>
          </w:p>
        </w:tc>
        <w:tc>
          <w:tcPr>
            <w:tcW w:w="1246" w:type="dxa"/>
            <w:vAlign w:val="bottom"/>
          </w:tcPr>
          <w:p w14:paraId="2D42E6EA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2.420</w:t>
            </w:r>
          </w:p>
        </w:tc>
        <w:tc>
          <w:tcPr>
            <w:tcW w:w="1170" w:type="dxa"/>
            <w:vAlign w:val="bottom"/>
          </w:tcPr>
          <w:p w14:paraId="7AA160DE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0.820</w:t>
            </w:r>
          </w:p>
        </w:tc>
        <w:tc>
          <w:tcPr>
            <w:tcW w:w="1350" w:type="dxa"/>
            <w:vAlign w:val="bottom"/>
          </w:tcPr>
          <w:p w14:paraId="1C0E17E4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0.08</w:t>
            </w:r>
          </w:p>
        </w:tc>
        <w:tc>
          <w:tcPr>
            <w:tcW w:w="1080" w:type="dxa"/>
            <w:vAlign w:val="bottom"/>
          </w:tcPr>
          <w:p w14:paraId="63B7476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0.99</w:t>
            </w:r>
          </w:p>
        </w:tc>
        <w:tc>
          <w:tcPr>
            <w:tcW w:w="1080" w:type="dxa"/>
            <w:vAlign w:val="bottom"/>
          </w:tcPr>
          <w:p w14:paraId="093A9EB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10.8</w:t>
            </w:r>
          </w:p>
        </w:tc>
      </w:tr>
      <w:tr w:rsidR="001C41F1" w:rsidRPr="005E1403" w14:paraId="4CDFC923" w14:textId="77777777" w:rsidTr="00815690">
        <w:tc>
          <w:tcPr>
            <w:tcW w:w="2642" w:type="dxa"/>
            <w:vAlign w:val="bottom"/>
          </w:tcPr>
          <w:p w14:paraId="3CDB303F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Monounsaturated FA</w:t>
            </w:r>
          </w:p>
        </w:tc>
        <w:tc>
          <w:tcPr>
            <w:tcW w:w="1246" w:type="dxa"/>
            <w:vAlign w:val="bottom"/>
          </w:tcPr>
          <w:p w14:paraId="3FD6A2C0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1.060</w:t>
            </w:r>
          </w:p>
        </w:tc>
        <w:tc>
          <w:tcPr>
            <w:tcW w:w="1170" w:type="dxa"/>
            <w:vAlign w:val="bottom"/>
          </w:tcPr>
          <w:p w14:paraId="282E6CA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0.370</w:t>
            </w:r>
          </w:p>
        </w:tc>
        <w:tc>
          <w:tcPr>
            <w:tcW w:w="1350" w:type="dxa"/>
            <w:vAlign w:val="bottom"/>
          </w:tcPr>
          <w:p w14:paraId="180A1DE7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0.06</w:t>
            </w:r>
          </w:p>
        </w:tc>
        <w:tc>
          <w:tcPr>
            <w:tcW w:w="1080" w:type="dxa"/>
            <w:vAlign w:val="bottom"/>
          </w:tcPr>
          <w:p w14:paraId="5729F059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0.97</w:t>
            </w:r>
          </w:p>
        </w:tc>
        <w:tc>
          <w:tcPr>
            <w:tcW w:w="1080" w:type="dxa"/>
            <w:vAlign w:val="bottom"/>
          </w:tcPr>
          <w:p w14:paraId="7EF66078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5.8</w:t>
            </w:r>
          </w:p>
        </w:tc>
      </w:tr>
      <w:tr w:rsidR="001C41F1" w:rsidRPr="005E1403" w14:paraId="430B7799" w14:textId="77777777" w:rsidTr="00815690">
        <w:tc>
          <w:tcPr>
            <w:tcW w:w="2642" w:type="dxa"/>
            <w:vAlign w:val="bottom"/>
          </w:tcPr>
          <w:p w14:paraId="40343322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Polyunsaturated FA</w:t>
            </w:r>
          </w:p>
        </w:tc>
        <w:tc>
          <w:tcPr>
            <w:tcW w:w="1246" w:type="dxa"/>
            <w:vAlign w:val="bottom"/>
          </w:tcPr>
          <w:p w14:paraId="2D9A7D03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0.160</w:t>
            </w:r>
          </w:p>
        </w:tc>
        <w:tc>
          <w:tcPr>
            <w:tcW w:w="1170" w:type="dxa"/>
            <w:vAlign w:val="bottom"/>
          </w:tcPr>
          <w:p w14:paraId="1ABAB7E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0.050</w:t>
            </w:r>
          </w:p>
        </w:tc>
        <w:tc>
          <w:tcPr>
            <w:tcW w:w="1350" w:type="dxa"/>
            <w:vAlign w:val="bottom"/>
          </w:tcPr>
          <w:p w14:paraId="082CF9C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0.02</w:t>
            </w:r>
          </w:p>
        </w:tc>
        <w:tc>
          <w:tcPr>
            <w:tcW w:w="1080" w:type="dxa"/>
            <w:vAlign w:val="bottom"/>
          </w:tcPr>
          <w:p w14:paraId="4076DBE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0.81</w:t>
            </w:r>
          </w:p>
        </w:tc>
        <w:tc>
          <w:tcPr>
            <w:tcW w:w="1080" w:type="dxa"/>
            <w:vAlign w:val="bottom"/>
          </w:tcPr>
          <w:p w14:paraId="2ADEDE86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2.3</w:t>
            </w:r>
          </w:p>
        </w:tc>
      </w:tr>
      <w:tr w:rsidR="001C41F1" w:rsidRPr="005E1403" w14:paraId="7C9E0B8C" w14:textId="77777777" w:rsidTr="00815690">
        <w:tc>
          <w:tcPr>
            <w:tcW w:w="2642" w:type="dxa"/>
            <w:vAlign w:val="bottom"/>
          </w:tcPr>
          <w:p w14:paraId="5ED0C5FA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Short-chain FA</w:t>
            </w:r>
          </w:p>
        </w:tc>
        <w:tc>
          <w:tcPr>
            <w:tcW w:w="1246" w:type="dxa"/>
            <w:vAlign w:val="bottom"/>
          </w:tcPr>
          <w:p w14:paraId="0A47EC0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0.320</w:t>
            </w:r>
          </w:p>
        </w:tc>
        <w:tc>
          <w:tcPr>
            <w:tcW w:w="1170" w:type="dxa"/>
            <w:vAlign w:val="bottom"/>
          </w:tcPr>
          <w:p w14:paraId="04359039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0.110</w:t>
            </w:r>
          </w:p>
        </w:tc>
        <w:tc>
          <w:tcPr>
            <w:tcW w:w="1350" w:type="dxa"/>
            <w:vAlign w:val="bottom"/>
          </w:tcPr>
          <w:p w14:paraId="15EA947B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0.02</w:t>
            </w:r>
          </w:p>
        </w:tc>
        <w:tc>
          <w:tcPr>
            <w:tcW w:w="1080" w:type="dxa"/>
            <w:vAlign w:val="bottom"/>
          </w:tcPr>
          <w:p w14:paraId="634EE7E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0.95</w:t>
            </w:r>
          </w:p>
        </w:tc>
        <w:tc>
          <w:tcPr>
            <w:tcW w:w="1080" w:type="dxa"/>
            <w:vAlign w:val="bottom"/>
          </w:tcPr>
          <w:p w14:paraId="6522A197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4.5</w:t>
            </w:r>
          </w:p>
        </w:tc>
      </w:tr>
      <w:tr w:rsidR="001C41F1" w:rsidRPr="005E1403" w14:paraId="28F5B08A" w14:textId="77777777" w:rsidTr="00815690">
        <w:tc>
          <w:tcPr>
            <w:tcW w:w="2642" w:type="dxa"/>
            <w:vAlign w:val="bottom"/>
          </w:tcPr>
          <w:p w14:paraId="562DF710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Medium-chain FA</w:t>
            </w:r>
          </w:p>
        </w:tc>
        <w:tc>
          <w:tcPr>
            <w:tcW w:w="1246" w:type="dxa"/>
            <w:vAlign w:val="bottom"/>
          </w:tcPr>
          <w:p w14:paraId="3C6C0EBC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1.800</w:t>
            </w:r>
          </w:p>
        </w:tc>
        <w:tc>
          <w:tcPr>
            <w:tcW w:w="1170" w:type="dxa"/>
            <w:vAlign w:val="bottom"/>
          </w:tcPr>
          <w:p w14:paraId="187E07A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0.620</w:t>
            </w:r>
          </w:p>
        </w:tc>
        <w:tc>
          <w:tcPr>
            <w:tcW w:w="1350" w:type="dxa"/>
            <w:vAlign w:val="bottom"/>
          </w:tcPr>
          <w:p w14:paraId="35F97FB2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0.12</w:t>
            </w:r>
          </w:p>
        </w:tc>
        <w:tc>
          <w:tcPr>
            <w:tcW w:w="1080" w:type="dxa"/>
            <w:vAlign w:val="bottom"/>
          </w:tcPr>
          <w:p w14:paraId="3FA48F34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0.96</w:t>
            </w:r>
          </w:p>
        </w:tc>
        <w:tc>
          <w:tcPr>
            <w:tcW w:w="1080" w:type="dxa"/>
            <w:vAlign w:val="bottom"/>
          </w:tcPr>
          <w:p w14:paraId="271698EE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5.1</w:t>
            </w:r>
          </w:p>
        </w:tc>
      </w:tr>
      <w:tr w:rsidR="001C41F1" w:rsidRPr="005E1403" w14:paraId="7E1755CB" w14:textId="77777777" w:rsidTr="00815690">
        <w:tc>
          <w:tcPr>
            <w:tcW w:w="2642" w:type="dxa"/>
            <w:vAlign w:val="bottom"/>
          </w:tcPr>
          <w:p w14:paraId="74825BF2" w14:textId="77777777" w:rsidR="001C41F1" w:rsidRPr="001C41F1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1C41F1">
              <w:rPr>
                <w:rFonts w:asciiTheme="majorBidi" w:hAnsiTheme="majorBidi" w:cstheme="majorBidi"/>
                <w:color w:val="000000" w:themeColor="text1"/>
              </w:rPr>
              <w:t>Long-chain FA</w:t>
            </w:r>
          </w:p>
        </w:tc>
        <w:tc>
          <w:tcPr>
            <w:tcW w:w="1246" w:type="dxa"/>
            <w:vAlign w:val="bottom"/>
          </w:tcPr>
          <w:p w14:paraId="480E4D7F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1.530</w:t>
            </w:r>
          </w:p>
        </w:tc>
        <w:tc>
          <w:tcPr>
            <w:tcW w:w="1170" w:type="dxa"/>
            <w:vAlign w:val="bottom"/>
          </w:tcPr>
          <w:p w14:paraId="67BFE145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0.570</w:t>
            </w:r>
          </w:p>
        </w:tc>
        <w:tc>
          <w:tcPr>
            <w:tcW w:w="1350" w:type="dxa"/>
            <w:vAlign w:val="bottom"/>
          </w:tcPr>
          <w:p w14:paraId="4731EFA1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0.12</w:t>
            </w:r>
          </w:p>
        </w:tc>
        <w:tc>
          <w:tcPr>
            <w:tcW w:w="1080" w:type="dxa"/>
            <w:vAlign w:val="bottom"/>
          </w:tcPr>
          <w:p w14:paraId="61C2CBFA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0.96</w:t>
            </w:r>
          </w:p>
        </w:tc>
        <w:tc>
          <w:tcPr>
            <w:tcW w:w="1080" w:type="dxa"/>
            <w:vAlign w:val="bottom"/>
          </w:tcPr>
          <w:p w14:paraId="09182385" w14:textId="77777777" w:rsidR="001C41F1" w:rsidRPr="0050399C" w:rsidRDefault="001C41F1" w:rsidP="00417EBD">
            <w:pPr>
              <w:rPr>
                <w:rFonts w:asciiTheme="majorBidi" w:hAnsiTheme="majorBidi" w:cstheme="majorBidi"/>
                <w:color w:val="000000" w:themeColor="text1"/>
              </w:rPr>
            </w:pPr>
            <w:r w:rsidRPr="0050399C">
              <w:rPr>
                <w:rFonts w:asciiTheme="majorBidi" w:hAnsiTheme="majorBidi" w:cstheme="majorBidi"/>
                <w:color w:val="000000" w:themeColor="text1"/>
              </w:rPr>
              <w:t>4.8</w:t>
            </w:r>
          </w:p>
        </w:tc>
      </w:tr>
    </w:tbl>
    <w:p w14:paraId="657AC18D" w14:textId="0E8B6789" w:rsidR="001C41F1" w:rsidRDefault="001C41F1" w:rsidP="001C41F1">
      <w:pPr>
        <w:jc w:val="both"/>
        <w:rPr>
          <w:rFonts w:asciiTheme="majorBidi" w:hAnsiTheme="majorBidi" w:cstheme="majorBidi"/>
        </w:rPr>
      </w:pPr>
      <w:r w:rsidRPr="005E1403">
        <w:rPr>
          <w:rFonts w:asciiTheme="majorBidi" w:hAnsiTheme="majorBidi" w:cstheme="majorBidi"/>
          <w:vertAlign w:val="superscript"/>
        </w:rPr>
        <w:t>1</w:t>
      </w:r>
      <w:r w:rsidRPr="005E1403">
        <w:rPr>
          <w:rFonts w:asciiTheme="majorBidi" w:hAnsiTheme="majorBidi" w:cstheme="majorBidi"/>
        </w:rPr>
        <w:t xml:space="preserve">SECV = standard </w:t>
      </w:r>
      <w:r w:rsidR="001358E3">
        <w:rPr>
          <w:rFonts w:asciiTheme="majorBidi" w:hAnsiTheme="majorBidi" w:cstheme="majorBidi"/>
        </w:rPr>
        <w:t>error of cross-validation; R</w:t>
      </w:r>
      <w:r w:rsidRPr="001358E3">
        <w:rPr>
          <w:rFonts w:asciiTheme="majorBidi" w:hAnsiTheme="majorBidi" w:cstheme="majorBidi"/>
          <w:vertAlign w:val="superscript"/>
        </w:rPr>
        <w:t>2</w:t>
      </w:r>
      <w:r w:rsidRPr="005E1403">
        <w:rPr>
          <w:rFonts w:asciiTheme="majorBidi" w:hAnsiTheme="majorBidi" w:cstheme="majorBidi"/>
        </w:rPr>
        <w:t>cv = cross-validation coefficient of determination; RPD = ratio of SD of GC data from the calibration set to the SECV.</w:t>
      </w:r>
    </w:p>
    <w:p w14:paraId="689CBD9E" w14:textId="77777777" w:rsidR="00D01F81" w:rsidRPr="00D01F81" w:rsidRDefault="001C41F1" w:rsidP="00D01F81">
      <w:pPr>
        <w:pStyle w:val="EndNoteBibliography"/>
      </w:pPr>
      <w:r>
        <w:rPr>
          <w:rFonts w:asciiTheme="majorBidi" w:hAnsiTheme="majorBidi" w:cstheme="majorBidi"/>
          <w:vertAlign w:val="superscript"/>
        </w:rPr>
        <w:fldChar w:fldCharType="begin"/>
      </w:r>
      <w:r>
        <w:rPr>
          <w:rFonts w:asciiTheme="majorBidi" w:hAnsiTheme="majorBidi" w:cstheme="majorBidi"/>
          <w:vertAlign w:val="superscript"/>
        </w:rPr>
        <w:instrText xml:space="preserve"> ADDIN EN.REFLIST </w:instrText>
      </w:r>
      <w:r>
        <w:rPr>
          <w:rFonts w:asciiTheme="majorBidi" w:hAnsiTheme="majorBidi" w:cstheme="majorBidi"/>
          <w:vertAlign w:val="superscript"/>
        </w:rPr>
        <w:fldChar w:fldCharType="separate"/>
      </w:r>
      <w:r w:rsidR="00D01F81" w:rsidRPr="00D01F81">
        <w:t>Soyeurt, H., F. Dehareng, N. Gengler, S. McParland, E. Wall, D. Berry, M. Coffey, and P. Dardenne. 2011. Mid-infrared prediction of bovine milk fatty acids across multiple breeds, production systems, and countries. Journal of Dairy Science 94(4):1657-1667.</w:t>
      </w:r>
    </w:p>
    <w:p w14:paraId="794236F3" w14:textId="1132E58B" w:rsidR="001C41F1" w:rsidRPr="005E1403" w:rsidRDefault="001C41F1" w:rsidP="00D01F81">
      <w:pPr>
        <w:jc w:val="both"/>
        <w:rPr>
          <w:rFonts w:asciiTheme="majorBidi" w:hAnsiTheme="majorBidi" w:cstheme="majorBidi"/>
          <w:vertAlign w:val="superscript"/>
        </w:rPr>
      </w:pPr>
      <w:r>
        <w:rPr>
          <w:rFonts w:asciiTheme="majorBidi" w:hAnsiTheme="majorBidi" w:cstheme="majorBidi"/>
          <w:vertAlign w:val="superscript"/>
        </w:rPr>
        <w:fldChar w:fldCharType="end"/>
      </w:r>
    </w:p>
    <w:p w14:paraId="2E61199F" w14:textId="5E20BA48" w:rsidR="001C41F1" w:rsidRDefault="001C41F1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974DF9" w14:textId="77777777" w:rsidR="001C41F1" w:rsidRDefault="001C41F1" w:rsidP="005760C5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C7FFF4" w14:textId="236D712E" w:rsidR="001C41F1" w:rsidRDefault="001C41F1" w:rsidP="00FE470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658DA8E8" w14:textId="77777777" w:rsidR="00A37BA1" w:rsidRDefault="00A37BA1" w:rsidP="006330D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3EDAFDCF" w14:textId="40E3338E" w:rsidR="00417EBD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0511D5EE" wp14:editId="0DA84F1D">
            <wp:extent cx="5760720" cy="4213555"/>
            <wp:effectExtent l="0" t="0" r="0" b="0"/>
            <wp:docPr id="45" name="Image 45" descr="C:\Users\u235875\Desktop\Folders\Atashi-et-al-2021\results\C4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235875\Desktop\Folders\Atashi-et-al-2021\results\C4\heatmap44.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FB8E" w14:textId="1F745B92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C4:0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23874D1" w14:textId="71E50F74" w:rsidR="00417EBD" w:rsidRPr="00910214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3E315C49" wp14:editId="6063A2B4">
            <wp:extent cx="5760720" cy="4213555"/>
            <wp:effectExtent l="0" t="0" r="0" b="0"/>
            <wp:docPr id="46" name="Image 46" descr="C:\Users\u235875\Desktop\Folders\Atashi-et-al-2021\results\C4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235875\Desktop\Folders\Atashi-et-al-2021\results\C4\heatmap44.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2CED" w14:textId="4E264395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 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estimated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C4:0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6EC3219" w14:textId="39EE4F4B" w:rsidR="00401F9B" w:rsidRPr="00910214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B63B756" wp14:editId="19C266FC">
            <wp:extent cx="5760720" cy="4213555"/>
            <wp:effectExtent l="0" t="0" r="0" b="0"/>
            <wp:docPr id="47" name="Image 47" descr="C:\Users\u235875\Desktop\Folders\Atashi-et-al-2021\results\C6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235875\Desktop\Folders\Atashi-et-al-2021\results\C6\heatmap44.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805F4" w14:textId="461C10D3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S3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 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estimated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6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53EF582" w14:textId="102F64F9" w:rsidR="00401F9B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7F42A388" wp14:editId="740ECCCC">
            <wp:extent cx="5760720" cy="4213555"/>
            <wp:effectExtent l="0" t="0" r="0" b="0"/>
            <wp:docPr id="50" name="Image 50" descr="C:\Users\u235875\Desktop\Folders\Atashi-et-al-2021\results\softness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235875\Desktop\Folders\Atashi-et-al-2021\results\softness\heatmap44.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5E6F" w14:textId="2FF6AE2F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S4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 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estimated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6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A89AEF3" w14:textId="575AFEEF" w:rsidR="00D004C0" w:rsidRPr="00910214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4D13E81" wp14:editId="00470C71">
            <wp:extent cx="5760720" cy="4213555"/>
            <wp:effectExtent l="0" t="0" r="0" b="0"/>
            <wp:docPr id="48" name="Image 48" descr="C:\Users\u235875\Desktop\Folders\Atashi-et-al-2021\results\spr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235875\Desktop\Folders\Atashi-et-al-2021\results\spr\heatmap44.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7332" w14:textId="36416D3C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S5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0399C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 </w:t>
      </w:r>
      <w:r w:rsidR="0050399C">
        <w:rPr>
          <w:rFonts w:ascii="Times New Roman" w:hAnsi="Times New Roman" w:cs="Times New Roman"/>
          <w:color w:val="000000" w:themeColor="text1"/>
          <w:sz w:val="18"/>
          <w:szCs w:val="18"/>
        </w:rPr>
        <w:t>estimated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8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D06BAE5" w14:textId="00198387" w:rsidR="00D004C0" w:rsidRPr="00910214" w:rsidRDefault="00E121C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E121C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1B8C255" wp14:editId="127EEDED">
            <wp:extent cx="5760720" cy="4213555"/>
            <wp:effectExtent l="0" t="0" r="0" b="0"/>
            <wp:docPr id="49" name="Image 49" descr="C:\Users\u235875\Desktop\Folders\Atashi-et-al-2021\results\spr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235875\Desktop\Folders\Atashi-et-al-2021\results\spr\heatmap44.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37EE" w14:textId="4C3ED95D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S6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8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507A66A" w14:textId="0FBEE42D" w:rsidR="00D004C0" w:rsidRPr="00910214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05D73CC8" wp14:editId="7E40C139">
            <wp:extent cx="5760720" cy="4213555"/>
            <wp:effectExtent l="0" t="0" r="0" b="0"/>
            <wp:docPr id="44" name="Image 44" descr="C:\Users\u235875\Desktop\Folders\Atashi-et-al-2021\results\C10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235875\Desktop\Folders\Atashi-et-al-2021\results\C10\heatmap44.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3A7E" w14:textId="6266A5A0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S7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10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3280A3C" w14:textId="327BDBFB" w:rsidR="00D004C0" w:rsidRPr="00910214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657565C" wp14:editId="6EF7BC8E">
            <wp:extent cx="5760720" cy="4213555"/>
            <wp:effectExtent l="0" t="0" r="0" b="0"/>
            <wp:docPr id="43" name="Image 43" descr="C:\Users\u235875\Desktop\Folders\Atashi-et-al-2021\results\C10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235875\Desktop\Folders\Atashi-et-al-2021\results\C10\heatmap44.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A71F" w14:textId="7D43F64D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S8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10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2905ACD" w14:textId="02510090" w:rsidR="00D004C0" w:rsidRPr="00910214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385DA66E" wp14:editId="22EE4D7D">
            <wp:extent cx="5760720" cy="4213555"/>
            <wp:effectExtent l="0" t="0" r="0" b="0"/>
            <wp:docPr id="42" name="Image 42" descr="C:\Users\u235875\Desktop\Folders\Atashi-et-al-2021\results\C12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235875\Desktop\Folders\Atashi-et-al-2021\results\C12\heatmap44.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83EE" w14:textId="5D67E775" w:rsidR="00417EBD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S9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12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89AF239" w14:textId="61871C3F" w:rsidR="00D004C0" w:rsidRPr="00910214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7C43EC0" wp14:editId="5A1EB1A6">
            <wp:extent cx="5760720" cy="4213555"/>
            <wp:effectExtent l="0" t="0" r="0" b="0"/>
            <wp:docPr id="41" name="Image 41" descr="C:\Users\u235875\Desktop\Folders\Atashi-et-al-2021\results\C12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235875\Desktop\Folders\Atashi-et-al-2021\results\C12\heatmap44.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36F2" w14:textId="61C294FF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S10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12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BBFC25F" w14:textId="47C25251" w:rsidR="00D004C0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0DD67324" wp14:editId="006DEAC6">
            <wp:extent cx="5760720" cy="4213555"/>
            <wp:effectExtent l="0" t="0" r="0" b="0"/>
            <wp:docPr id="35" name="Image 35" descr="C:\Users\u235875\Desktop\Folders\Atashi-et-al-2021\results\C14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235875\Desktop\Folders\Atashi-et-al-2021\results\C14\heatmap44.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37DB" w14:textId="4F48CC1E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S11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14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1E4C16B" w14:textId="2919C267" w:rsidR="00D004C0" w:rsidRDefault="00C01C4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01C4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70B1AEE7" wp14:editId="76440326">
            <wp:extent cx="5760720" cy="4213555"/>
            <wp:effectExtent l="0" t="0" r="0" b="0"/>
            <wp:docPr id="31" name="Image 31" descr="C:\Users\u235875\Desktop\Folders\Atashi-et-al-2021\results\C14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235875\Desktop\Folders\Atashi-et-al-2021\results\C14\heatmap44.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67A2" w14:textId="3DC75A86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S12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14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48F2091" w14:textId="4055438E" w:rsidR="00D004C0" w:rsidRDefault="00756F97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756F97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F0B2836" wp14:editId="6D4754AA">
            <wp:extent cx="5760720" cy="4213555"/>
            <wp:effectExtent l="0" t="0" r="0" b="0"/>
            <wp:docPr id="24" name="Image 24" descr="C:\Users\u235875\Desktop\Folders\Atashi-et-al-2021\results\C16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235875\Desktop\Folders\Atashi-et-al-2021\results\C16\heatmap44.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4B21" w14:textId="3292093E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S13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16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35E8AB2C" w14:textId="1FE8D6EA" w:rsidR="00D004C0" w:rsidRDefault="00756F97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756F97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3F839D1" wp14:editId="62B8A5B8">
            <wp:extent cx="5760720" cy="4213555"/>
            <wp:effectExtent l="0" t="0" r="0" b="0"/>
            <wp:docPr id="23" name="Image 23" descr="C:\Users\u235875\Desktop\Folders\Atashi-et-al-2021\results\C16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235875\Desktop\Folders\Atashi-et-al-2021\results\C16\heatmap44.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72CC" w14:textId="1AE83EC0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S14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16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381D9E17" w14:textId="03A23917" w:rsidR="00D004C0" w:rsidRDefault="00756F97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756F97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7CF2DFFD" wp14:editId="3E1F8B5F">
            <wp:extent cx="5760720" cy="4213555"/>
            <wp:effectExtent l="0" t="0" r="0" b="0"/>
            <wp:docPr id="22" name="Image 22" descr="C:\Users\u235875\Desktop\Folders\Atashi-et-al-2021\results\C18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235875\Desktop\Folders\Atashi-et-al-2021\results\C18\heatmap44.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DD26" w14:textId="6E46F683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S15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18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F6F6B96" w14:textId="35DF2EE2" w:rsidR="00D004C0" w:rsidRDefault="00756F97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756F97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01FB31F0" wp14:editId="11B8DA0A">
            <wp:extent cx="5760720" cy="4213555"/>
            <wp:effectExtent l="0" t="0" r="0" b="0"/>
            <wp:docPr id="21" name="Image 21" descr="C:\Users\u235875\Desktop\Folders\Atashi-et-al-2021\results\C18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235875\Desktop\Folders\Atashi-et-al-2021\results\C18\heatmap44.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3EDC" w14:textId="59865542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S16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18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:0 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385AF343" w14:textId="4B2D9D93" w:rsidR="00D004C0" w:rsidRDefault="003728D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3728D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90E3806" wp14:editId="059ED720">
            <wp:extent cx="5760720" cy="4213555"/>
            <wp:effectExtent l="0" t="0" r="0" b="0"/>
            <wp:docPr id="20" name="Image 20" descr="C:\Users\u235875\Desktop\Folders\Atashi-et-al-2021\results\c181trans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235875\Desktop\Folders\Atashi-et-al-2021\results\c181trans\heatmap44.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5D4E" w14:textId="34325D54" w:rsidR="00417EBD" w:rsidRPr="00910214" w:rsidRDefault="00A37BA1" w:rsidP="00312E5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S17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C18:1 </w:t>
      </w:r>
      <w:r w:rsidR="00417EBD" w:rsidRPr="000A69E7">
        <w:rPr>
          <w:rFonts w:ascii="Times New Roman" w:hAnsi="Times New Roman" w:cs="Times New Roman"/>
          <w:i/>
          <w:iCs/>
          <w:color w:val="000000" w:themeColor="text1"/>
          <w:sz w:val="18"/>
          <w:szCs w:val="18"/>
        </w:rPr>
        <w:t>trans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315EA287" w14:textId="55AEBC7C" w:rsidR="00D004C0" w:rsidRDefault="003728D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3728D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5AF3EBD" wp14:editId="576BDB79">
            <wp:extent cx="5760720" cy="4213555"/>
            <wp:effectExtent l="0" t="0" r="0" b="0"/>
            <wp:docPr id="19" name="Image 19" descr="C:\Users\u235875\Desktop\Folders\Atashi-et-al-2021\results\c181trans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235875\Desktop\Folders\Atashi-et-al-2021\results\c181trans\heatmap44.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26E6D" w14:textId="5638A433" w:rsidR="00417EBD" w:rsidRPr="00910214" w:rsidRDefault="00A37BA1" w:rsidP="00312E5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S18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C18:1 trans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C2A68F7" w14:textId="68BB53BF" w:rsidR="00D004C0" w:rsidRDefault="003728D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3728D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FE3F3C6" wp14:editId="76271402">
            <wp:extent cx="5760720" cy="4213555"/>
            <wp:effectExtent l="0" t="0" r="0" b="0"/>
            <wp:docPr id="18" name="Image 18" descr="C:\Users\u235875\Desktop\Folders\Atashi-et-al-2021\results\C18CIS9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235875\Desktop\Folders\Atashi-et-al-2021\results\C18CIS9\heatmap44.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5FD4" w14:textId="56CE7D9F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S19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genetic correlation</w:t>
      </w:r>
      <w:r w:rsidR="00E91C43" w:rsidRP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>coefficients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C18:1 </w:t>
      </w:r>
      <w:r w:rsidR="00417EBD" w:rsidRPr="000A69E7">
        <w:rPr>
          <w:rFonts w:ascii="Times New Roman" w:hAnsi="Times New Roman" w:cs="Times New Roman"/>
          <w:i/>
          <w:iCs/>
          <w:color w:val="000000" w:themeColor="text1"/>
          <w:sz w:val="18"/>
          <w:szCs w:val="18"/>
        </w:rPr>
        <w:t>cis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-9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5E9ADECF" w14:textId="105C736E" w:rsidR="00D004C0" w:rsidRDefault="003728D0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3728D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1B632F4" wp14:editId="63F917EE">
            <wp:extent cx="5760720" cy="4213555"/>
            <wp:effectExtent l="0" t="0" r="0" b="0"/>
            <wp:docPr id="17" name="Image 17" descr="C:\Users\u235875\Desktop\Folders\Atashi-et-al-2021\results\C18CIS9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235875\Desktop\Folders\Atashi-et-al-2021\results\C18CIS9\heatmap44.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9FD84" w14:textId="772F3D52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S20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C18:1 </w:t>
      </w:r>
      <w:r w:rsidR="00417EBD" w:rsidRPr="000A69E7">
        <w:rPr>
          <w:rFonts w:ascii="Times New Roman" w:hAnsi="Times New Roman" w:cs="Times New Roman"/>
          <w:i/>
          <w:iCs/>
          <w:color w:val="000000" w:themeColor="text1"/>
          <w:sz w:val="18"/>
          <w:szCs w:val="18"/>
        </w:rPr>
        <w:t>cis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-9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D30511C" w14:textId="487346F9" w:rsidR="00D004C0" w:rsidRDefault="009F1605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F1605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E6B64E0" wp14:editId="26873A43">
            <wp:extent cx="5760720" cy="4213555"/>
            <wp:effectExtent l="0" t="0" r="0" b="0"/>
            <wp:docPr id="16" name="Image 16" descr="C:\Users\u235875\Desktop\Folders\Atashi-et-al-2021\results\saturated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235875\Desktop\Folders\Atashi-et-al-2021\results\saturated\heatmap44.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C69B" w14:textId="030A3C9A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S21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saturated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F8FE05F" w14:textId="43CBD789" w:rsidR="00D004C0" w:rsidRDefault="009F1605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F1605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BDE9162" wp14:editId="6FAFC992">
            <wp:extent cx="5760720" cy="4213555"/>
            <wp:effectExtent l="0" t="0" r="0" b="0"/>
            <wp:docPr id="15" name="Image 15" descr="C:\Users\u235875\Desktop\Folders\Atashi-et-al-2021\results\saturated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235875\Desktop\Folders\Atashi-et-al-2021\results\saturated\heatmap44.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3110" w14:textId="7EC9E2E6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S22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saturated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6CB88DD0" w14:textId="746ADC3D" w:rsidR="00D004C0" w:rsidRDefault="009F1605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F1605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DDA57FE" wp14:editId="05C54EF7">
            <wp:extent cx="5760720" cy="4213555"/>
            <wp:effectExtent l="0" t="0" r="0" b="0"/>
            <wp:docPr id="14" name="Image 14" descr="C:\Users\u235875\Desktop\Folders\Atashi-et-al-2021\results\mono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235875\Desktop\Folders\Atashi-et-al-2021\results\mono\heatmap44.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9EC0" w14:textId="096EB234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S23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monounsaturated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(MUFA)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58281C0D" w14:textId="3C680F8E" w:rsidR="00D004C0" w:rsidRDefault="009F1605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F1605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90608AA" wp14:editId="65E0BE2A">
            <wp:extent cx="5760720" cy="4213555"/>
            <wp:effectExtent l="0" t="0" r="0" b="0"/>
            <wp:docPr id="13" name="Image 13" descr="C:\Users\u235875\Desktop\Folders\Atashi-et-al-2021\results\mono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235875\Desktop\Folders\Atashi-et-al-2021\results\mono\heatmap44.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4CD6" w14:textId="1C63CE78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S24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monounsaturated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(MUFA)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5F284C55" w14:textId="335611BC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E5F9F66" wp14:editId="2842BEC5">
            <wp:extent cx="5760720" cy="4213555"/>
            <wp:effectExtent l="0" t="0" r="0" b="0"/>
            <wp:docPr id="12" name="Image 12" descr="C:\Users\u235875\Desktop\Folders\Atashi-et-al-2021\results\poly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235875\Desktop\Folders\Atashi-et-al-2021\results\poly\heatmap44.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BF82" w14:textId="1912685C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S25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polyunsaturated fatty acids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(PUFA)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FC261C6" w14:textId="06F15C1D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77B9CE69" wp14:editId="2E668A10">
            <wp:extent cx="5760720" cy="4213555"/>
            <wp:effectExtent l="0" t="0" r="0" b="0"/>
            <wp:docPr id="11" name="Image 11" descr="C:\Users\u235875\Desktop\Folders\Atashi-et-al-2021\results\poly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235875\Desktop\Folders\Atashi-et-al-2021\results\poly\heatmap44.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2D84" w14:textId="2BEECD3C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S26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polyunsaturated fatty acids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(PUFA) </w:t>
      </w:r>
      <w:r w:rsidR="00417EBD" w:rsidRP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9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5312A66" w14:textId="63790F9C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B168279" wp14:editId="714695CF">
            <wp:extent cx="5760720" cy="4213555"/>
            <wp:effectExtent l="0" t="0" r="0" b="0"/>
            <wp:docPr id="10" name="Image 10" descr="C:\Users\u235875\Desktop\Folders\Atashi-et-al-2021\results\short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235875\Desktop\Folders\Atashi-et-al-2021\results\short\heatmap44.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2341" w14:textId="070FA1DD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S27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short-chain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4EBB2677" w14:textId="351A4BB8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8306D27" wp14:editId="28AD3886">
            <wp:extent cx="5760720" cy="4213555"/>
            <wp:effectExtent l="0" t="0" r="0" b="0"/>
            <wp:docPr id="9" name="Image 9" descr="C:\Users\u235875\Desktop\Folders\Atashi-et-al-2021\results\short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235875\Desktop\Folders\Atashi-et-al-2021\results\short\heatmap44.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BA8C" w14:textId="3359259F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S28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short-chain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A800D45" w14:textId="3BFE633E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902A2F6" wp14:editId="448DBFE3">
            <wp:extent cx="5760720" cy="4213555"/>
            <wp:effectExtent l="0" t="0" r="0" b="0"/>
            <wp:docPr id="8" name="Image 8" descr="C:\Users\u235875\Desktop\Folders\Atashi-et-al-2021\results\medium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235875\Desktop\Folders\Atashi-et-al-2021\results\medium\heatmap44.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8557" w14:textId="5B639B1F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S29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medium-chain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7FC2B5D" w14:textId="4BBA57D5" w:rsidR="00D004C0" w:rsidRDefault="00BA2FEF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BA2FEF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4139493" wp14:editId="78C7C498">
            <wp:extent cx="5760720" cy="4213555"/>
            <wp:effectExtent l="0" t="0" r="0" b="0"/>
            <wp:docPr id="7" name="Image 7" descr="C:\Users\u235875\Desktop\Folders\Atashi-et-al-2021\results\medium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235875\Desktop\Folders\Atashi-et-al-2021\results\medium\heatmap44.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D899" w14:textId="23951E51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S30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medium-chain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D5BB04E" w14:textId="129DF803" w:rsidR="00D004C0" w:rsidRDefault="00D8553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D85531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1DCA5BE5" wp14:editId="7ADA2019">
            <wp:extent cx="5760720" cy="4213555"/>
            <wp:effectExtent l="0" t="0" r="0" b="0"/>
            <wp:docPr id="5" name="Image 5" descr="C:\Users\u235875\Desktop\Folders\Atashi-et-al-2021\results\long\heatmap4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235875\Desktop\Folders\Atashi-et-al-2021\results\long\heatmap44.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D625" w14:textId="3EC6CD85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S31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>correlation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long-chain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(LCFA)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first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1007B92" w14:textId="0C4A3109" w:rsidR="00D004C0" w:rsidRDefault="00D8553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D85531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0DDBCF3" wp14:editId="3938618A">
            <wp:extent cx="5760720" cy="4213555"/>
            <wp:effectExtent l="0" t="0" r="0" b="0"/>
            <wp:docPr id="4" name="Image 4" descr="C:\Users\u235875\Desktop\Folders\Atashi-et-al-2021\results\long\heatmap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235875\Desktop\Folders\Atashi-et-al-2021\results\long\heatmap44.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1AD8" w14:textId="14F8181B" w:rsidR="00417EBD" w:rsidRPr="00910214" w:rsidRDefault="00A37BA1" w:rsidP="00E52CD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t>Figure S32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. Heat</w:t>
      </w:r>
      <w:r w:rsidR="00417EBD" w:rsidRPr="003C52F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map of </w:t>
      </w:r>
      <w:r w:rsidR="00E52CD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genetic correlation </w:t>
      </w:r>
      <w:r w:rsidR="00E91C43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coefficients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estimated among selected days in milk (DIM) for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long-chain fatty acids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(LCFA) 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417EBD">
        <w:rPr>
          <w:rFonts w:ascii="Times New Roman" w:hAnsi="Times New Roman" w:cs="Times New Roman"/>
          <w:color w:val="000000" w:themeColor="text1"/>
          <w:sz w:val="18"/>
          <w:szCs w:val="18"/>
        </w:rPr>
        <w:t>second parity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="00417EBD"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369E9023" w14:textId="77777777" w:rsidR="00417EBD" w:rsidRDefault="00417EBD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2A4D301A" w14:textId="6C1FC7CF" w:rsidR="00417EBD" w:rsidRDefault="00417EBD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1A4148D6" w14:textId="089A74EB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28840BED" w14:textId="3495D615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7342AD35" w14:textId="38BB92D1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0EFC207D" w14:textId="02FE6EEC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75F202C9" w14:textId="73E78BFC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14F24573" w14:textId="7E2B00C1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52C8D576" w14:textId="6E1D6744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790F9C6D" w14:textId="39266C34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1211DCFD" w14:textId="3B364535" w:rsidR="00A37BA1" w:rsidRDefault="00A37BA1" w:rsidP="00417EB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1880C403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745245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A2861B4" wp14:editId="2A391ED8">
            <wp:extent cx="5577840" cy="3253740"/>
            <wp:effectExtent l="0" t="0" r="3810" b="3810"/>
            <wp:docPr id="1" name="Image 1" descr="C:\Users\u235875\Desktop\Atashi-et-al-2021\results\C4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235875\Desktop\Atashi-et-al-2021\results\C4\FA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5818" w14:textId="7C2406A0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S33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C4:0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6BFC629D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noProof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C60FFE2" wp14:editId="604582E0">
            <wp:extent cx="5577840" cy="3253740"/>
            <wp:effectExtent l="0" t="0" r="3810" b="3810"/>
            <wp:docPr id="2" name="Image 2" descr="C:\Users\u235875\Desktop\Atashi-et-al-2021\results\C6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235875\Desktop\Atashi-et-al-2021\results\C6\F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0F54" w14:textId="01BD8E3C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S34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C6:0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C38F1BE" w14:textId="77777777" w:rsidR="00A37BA1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5BABC4A" wp14:editId="47D658D2">
            <wp:extent cx="5577840" cy="3253740"/>
            <wp:effectExtent l="0" t="0" r="3810" b="3810"/>
            <wp:docPr id="25" name="Image 25" descr="C:\Users\u235875\Desktop\Atashi-et-al-2021\results\C8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235875\Desktop\Atashi-et-al-2021\results\C8\FA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D2E6" w14:textId="1C4F57C2" w:rsidR="00A37BA1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3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5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C8:0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B0DA955" w14:textId="77777777" w:rsidR="00A37BA1" w:rsidRPr="00D30F8E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</w:rPr>
      </w:pPr>
      <w:r w:rsidRPr="005B359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51A4663" wp14:editId="5C0AEC20">
            <wp:extent cx="5577840" cy="3253740"/>
            <wp:effectExtent l="0" t="0" r="3810" b="3810"/>
            <wp:docPr id="26" name="Image 26" descr="C:\Users\u235875\Desktop\Atashi-et-al-2021\results\C10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235875\Desktop\Atashi-et-al-2021\results\C10\FA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5EB4E" w14:textId="3BAD4D88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S36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C10:0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7C10FD7" w14:textId="77777777" w:rsidR="00A37BA1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2A116F41" wp14:editId="79E5CC1A">
            <wp:extent cx="5577840" cy="3253740"/>
            <wp:effectExtent l="0" t="0" r="3810" b="3810"/>
            <wp:docPr id="27" name="Image 27" descr="C:\Users\u235875\Desktop\Atashi-et-al-2021\results\C12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235875\Desktop\Atashi-et-al-2021\results\C12\F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725D" w14:textId="5B7189CD" w:rsidR="00A37BA1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S37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C12:0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7F529A9" w14:textId="77777777" w:rsidR="00A37BA1" w:rsidRPr="00D30F8E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</w:rPr>
      </w:pPr>
      <w:r w:rsidRPr="005B359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D40A30" wp14:editId="0497C050">
            <wp:extent cx="5577840" cy="3253740"/>
            <wp:effectExtent l="0" t="0" r="3810" b="3810"/>
            <wp:docPr id="28" name="Image 28" descr="C:\Users\u235875\Desktop\Atashi-et-al-2021\results\C14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235875\Desktop\Atashi-et-al-2021\results\C14\FA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0400" w14:textId="6D10EE4A" w:rsidR="00A37BA1" w:rsidRPr="00D30F8E" w:rsidRDefault="00A37BA1" w:rsidP="00A37BA1">
      <w:pPr>
        <w:spacing w:line="480" w:lineRule="auto"/>
        <w:contextualSpacing/>
        <w:rPr>
          <w:rFonts w:ascii="Times New Roman" w:hAnsi="Times New Roman" w:cs="Times New Roman"/>
          <w:color w:val="000000" w:themeColor="text1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S38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C14:0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642320B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CB96DB1" wp14:editId="00B1F4B9">
            <wp:extent cx="5577840" cy="3253740"/>
            <wp:effectExtent l="0" t="0" r="3810" b="3810"/>
            <wp:docPr id="29" name="Image 29" descr="C:\Users\u235875\Desktop\Atashi-et-al-2021\results\C16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235875\Desktop\Atashi-et-al-2021\results\C16\FA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92C2" w14:textId="1EBEA7A0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S39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C16:0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9B8F040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6061361" wp14:editId="72225697">
            <wp:extent cx="5577840" cy="3253740"/>
            <wp:effectExtent l="0" t="0" r="3810" b="3810"/>
            <wp:docPr id="30" name="Image 30" descr="C:\Users\u235875\Desktop\Atashi-et-al-2021\results\C18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235875\Desktop\Atashi-et-al-2021\results\C18\F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7D93" w14:textId="69EBF2F7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S40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C18:0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D0F3E55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2A60C8CE" wp14:editId="5E045AAE">
            <wp:extent cx="5577840" cy="3253740"/>
            <wp:effectExtent l="0" t="0" r="3810" b="3810"/>
            <wp:docPr id="32" name="Image 32" descr="C:\Users\u235875\Desktop\Atashi-et-al-2021\results\c181trans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235875\Desktop\Atashi-et-al-2021\results\c181trans\FA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F2C1" w14:textId="5576B88E" w:rsidR="00A37BA1" w:rsidRPr="00910214" w:rsidRDefault="00A37BA1" w:rsidP="00312E5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S41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C18:1 </w:t>
      </w:r>
      <w:r w:rsidRPr="000A69E7">
        <w:rPr>
          <w:rFonts w:ascii="Times New Roman" w:hAnsi="Times New Roman" w:cs="Times New Roman"/>
          <w:i/>
          <w:iCs/>
          <w:color w:val="000000" w:themeColor="text1"/>
          <w:sz w:val="18"/>
          <w:szCs w:val="18"/>
        </w:rPr>
        <w:t>trans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D2BD8F1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6817A8DD" wp14:editId="6EB61673">
            <wp:extent cx="5577840" cy="3253740"/>
            <wp:effectExtent l="0" t="0" r="3810" b="3810"/>
            <wp:docPr id="33" name="Image 33" descr="C:\Users\u235875\Desktop\Atashi-et-al-2021\results\C18CIS9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235875\Desktop\Atashi-et-al-2021\results\C18CIS9\FA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4EB8" w14:textId="4B0F7EAF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noProof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S42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cross chromosomes for C18:1 </w:t>
      </w:r>
      <w:r w:rsidRPr="000A69E7">
        <w:rPr>
          <w:rFonts w:ascii="Times New Roman" w:hAnsi="Times New Roman" w:cs="Times New Roman"/>
          <w:i/>
          <w:iCs/>
          <w:color w:val="000000" w:themeColor="text1"/>
          <w:sz w:val="18"/>
          <w:szCs w:val="18"/>
        </w:rPr>
        <w:t>cis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-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9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198ED964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B3590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A8836C2" wp14:editId="36A9896B">
            <wp:extent cx="5577840" cy="3253740"/>
            <wp:effectExtent l="0" t="0" r="3810" b="3810"/>
            <wp:docPr id="34" name="Image 34" descr="C:\Users\u235875\Desktop\Atashi-et-al-2021\results\saturated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235875\Desktop\Atashi-et-al-2021\results\saturated\F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7E10" w14:textId="71880810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S43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saturated fatty acids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(SFA) 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7D8EF025" w14:textId="77777777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41ECC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210998A7" wp14:editId="0831FCCA">
            <wp:extent cx="5577840" cy="3253740"/>
            <wp:effectExtent l="0" t="0" r="3810" b="3810"/>
            <wp:docPr id="36" name="Image 36" descr="C:\Users\u235875\Desktop\Atashi-et-al-2021\results\mono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235875\Desktop\Atashi-et-al-2021\results\mono\FA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AE74" w14:textId="7AEC3AF7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S44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monounsaturated fatty acids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(MUFA) 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5BF49173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507CC59D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41ECC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00BB74C1" wp14:editId="327AB966">
            <wp:extent cx="5760720" cy="3360420"/>
            <wp:effectExtent l="0" t="0" r="0" b="0"/>
            <wp:docPr id="37" name="Image 37" descr="C:\Users\u235875\Desktop\Atashi-et-al-2021\results\poly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235875\Desktop\Atashi-et-al-2021\results\poly\F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F3E5" w14:textId="732AC14B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S45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polyunsaturated fatty acids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(PUFA)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85A8C8F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41ECC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29275B1E" wp14:editId="65DF63CD">
            <wp:extent cx="5760720" cy="3360420"/>
            <wp:effectExtent l="0" t="0" r="0" b="0"/>
            <wp:docPr id="38" name="Image 38" descr="C:\Users\u235875\Desktop\Atashi-et-al-2021\results\short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235875\Desktop\Atashi-et-al-2021\results\short\F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00CC" w14:textId="131112D5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S46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short-chain fatty acids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(SCFA) 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045E6A74" w14:textId="77777777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41ECC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604A61F" wp14:editId="3B65D1F9">
            <wp:extent cx="5760720" cy="3360420"/>
            <wp:effectExtent l="0" t="0" r="0" b="0"/>
            <wp:docPr id="39" name="Image 39" descr="C:\Users\u235875\Desktop\Atashi-et-al-2021\results\medium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235875\Desktop\Atashi-et-al-2021\results\medium\FA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9D89" w14:textId="4B853802" w:rsidR="00A37BA1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S47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medium-chain fatty acids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(MCFA) 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</w:p>
    <w:p w14:paraId="25766FDB" w14:textId="77777777" w:rsidR="00A37BA1" w:rsidRPr="00910214" w:rsidRDefault="00A37BA1" w:rsidP="00A37BA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C41ECC">
        <w:rPr>
          <w:rFonts w:ascii="Times New Roman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4C3507B6" wp14:editId="2975AB2F">
            <wp:extent cx="5760720" cy="3360420"/>
            <wp:effectExtent l="0" t="0" r="0" b="0"/>
            <wp:docPr id="40" name="Image 40" descr="C:\Users\u235875\Desktop\Atashi-et-al-2021\results\long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235875\Desktop\Atashi-et-al-2021\results\long\F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8C68" w14:textId="2438ED67" w:rsidR="00417EBD" w:rsidRPr="00AB4713" w:rsidRDefault="00A37BA1" w:rsidP="00A37BA1">
      <w:pPr>
        <w:spacing w:line="360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S48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>. Additive genetic variance explained by windows of 25 adjacent SNP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across chromosomes for long-chain fatty acids 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(LCFA) 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different stages of lactation in the first (left) and second parity (right) </w:t>
      </w:r>
      <w:r w:rsidR="005D2798">
        <w:rPr>
          <w:rFonts w:ascii="Times New Roman" w:hAnsi="Times New Roman" w:cs="Times New Roman"/>
          <w:color w:val="000000" w:themeColor="text1"/>
          <w:sz w:val="18"/>
          <w:szCs w:val="18"/>
        </w:rPr>
        <w:t>Dual-Purpose Belgian Blue</w:t>
      </w:r>
      <w:r w:rsidRPr="00910214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cows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. </w:t>
      </w:r>
    </w:p>
    <w:sectPr w:rsidR="00417EBD" w:rsidRPr="00AB4713" w:rsidSect="00C41ECC">
      <w:footerReference w:type="default" r:id="rId56"/>
      <w:pgSz w:w="12240" w:h="15840"/>
      <w:pgMar w:top="1584" w:right="1584" w:bottom="1584" w:left="158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82D0F4" w14:textId="77777777" w:rsidR="00D72DE1" w:rsidRDefault="00D72DE1" w:rsidP="00C80CE8">
      <w:pPr>
        <w:spacing w:after="0" w:line="240" w:lineRule="auto"/>
      </w:pPr>
      <w:r>
        <w:separator/>
      </w:r>
    </w:p>
  </w:endnote>
  <w:endnote w:type="continuationSeparator" w:id="0">
    <w:p w14:paraId="3DAC147B" w14:textId="77777777" w:rsidR="00D72DE1" w:rsidRDefault="00D72DE1" w:rsidP="00C80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90474247"/>
      <w:docPartObj>
        <w:docPartGallery w:val="Page Numbers (Bottom of Page)"/>
        <w:docPartUnique/>
      </w:docPartObj>
    </w:sdtPr>
    <w:sdtEndPr/>
    <w:sdtContent>
      <w:p w14:paraId="49F96168" w14:textId="783DBF9E" w:rsidR="00417EBD" w:rsidRDefault="00417EB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2DE1" w:rsidRPr="00D72DE1">
          <w:rPr>
            <w:noProof/>
            <w:lang w:val="fr-FR"/>
          </w:rPr>
          <w:t>1</w:t>
        </w:r>
        <w:r>
          <w:fldChar w:fldCharType="end"/>
        </w:r>
      </w:p>
    </w:sdtContent>
  </w:sdt>
  <w:p w14:paraId="5102EB2B" w14:textId="77777777" w:rsidR="00417EBD" w:rsidRDefault="00417EB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C51086" w14:textId="77777777" w:rsidR="00D72DE1" w:rsidRDefault="00D72DE1" w:rsidP="00C80CE8">
      <w:pPr>
        <w:spacing w:after="0" w:line="240" w:lineRule="auto"/>
      </w:pPr>
      <w:r>
        <w:separator/>
      </w:r>
    </w:p>
  </w:footnote>
  <w:footnote w:type="continuationSeparator" w:id="0">
    <w:p w14:paraId="7B19F8CB" w14:textId="77777777" w:rsidR="00D72DE1" w:rsidRDefault="00D72DE1" w:rsidP="00C80C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FE289E"/>
    <w:multiLevelType w:val="hybridMultilevel"/>
    <w:tmpl w:val="0D944824"/>
    <w:lvl w:ilvl="0" w:tplc="D9067DEC">
      <w:start w:val="1"/>
      <w:numFmt w:val="decimal"/>
      <w:lvlText w:val="%1."/>
      <w:lvlJc w:val="left"/>
      <w:pPr>
        <w:ind w:left="72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C6F7A"/>
    <w:multiLevelType w:val="hybridMultilevel"/>
    <w:tmpl w:val="04742216"/>
    <w:lvl w:ilvl="0" w:tplc="EC8C4BB0">
      <w:start w:val="1"/>
      <w:numFmt w:val="decimal"/>
      <w:lvlText w:val="%1."/>
      <w:lvlJc w:val="left"/>
      <w:pPr>
        <w:ind w:left="72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J Dairy Science Cop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1C3596"/>
    <w:rsid w:val="00001438"/>
    <w:rsid w:val="00002AB8"/>
    <w:rsid w:val="00003379"/>
    <w:rsid w:val="00003413"/>
    <w:rsid w:val="00004CC4"/>
    <w:rsid w:val="00006858"/>
    <w:rsid w:val="00006E89"/>
    <w:rsid w:val="0000778B"/>
    <w:rsid w:val="00007E17"/>
    <w:rsid w:val="000129B9"/>
    <w:rsid w:val="00014607"/>
    <w:rsid w:val="00020018"/>
    <w:rsid w:val="00020E51"/>
    <w:rsid w:val="0002270B"/>
    <w:rsid w:val="00023D33"/>
    <w:rsid w:val="00025981"/>
    <w:rsid w:val="0003200E"/>
    <w:rsid w:val="00032AE3"/>
    <w:rsid w:val="000334CB"/>
    <w:rsid w:val="000343C6"/>
    <w:rsid w:val="000406D5"/>
    <w:rsid w:val="00040FE6"/>
    <w:rsid w:val="00041359"/>
    <w:rsid w:val="0004179B"/>
    <w:rsid w:val="00042DB5"/>
    <w:rsid w:val="000437B5"/>
    <w:rsid w:val="00043F99"/>
    <w:rsid w:val="00044152"/>
    <w:rsid w:val="0004519A"/>
    <w:rsid w:val="00045881"/>
    <w:rsid w:val="00045FF1"/>
    <w:rsid w:val="000461F1"/>
    <w:rsid w:val="00047963"/>
    <w:rsid w:val="000514FC"/>
    <w:rsid w:val="00055A6A"/>
    <w:rsid w:val="00056325"/>
    <w:rsid w:val="000621F2"/>
    <w:rsid w:val="00064909"/>
    <w:rsid w:val="0007210D"/>
    <w:rsid w:val="00073FB3"/>
    <w:rsid w:val="00074284"/>
    <w:rsid w:val="00074C18"/>
    <w:rsid w:val="000756DD"/>
    <w:rsid w:val="00076397"/>
    <w:rsid w:val="00076C5B"/>
    <w:rsid w:val="0008289B"/>
    <w:rsid w:val="00083820"/>
    <w:rsid w:val="00084790"/>
    <w:rsid w:val="00084D00"/>
    <w:rsid w:val="000854E4"/>
    <w:rsid w:val="00086536"/>
    <w:rsid w:val="00086BBE"/>
    <w:rsid w:val="00087147"/>
    <w:rsid w:val="0008776E"/>
    <w:rsid w:val="000906AA"/>
    <w:rsid w:val="00093C4F"/>
    <w:rsid w:val="00095109"/>
    <w:rsid w:val="000A07AF"/>
    <w:rsid w:val="000A0C66"/>
    <w:rsid w:val="000A0F67"/>
    <w:rsid w:val="000A1FFC"/>
    <w:rsid w:val="000A2F21"/>
    <w:rsid w:val="000A355F"/>
    <w:rsid w:val="000A3E3E"/>
    <w:rsid w:val="000A69E7"/>
    <w:rsid w:val="000A6EDD"/>
    <w:rsid w:val="000A7DF8"/>
    <w:rsid w:val="000B149F"/>
    <w:rsid w:val="000B3ADE"/>
    <w:rsid w:val="000B47D7"/>
    <w:rsid w:val="000B5985"/>
    <w:rsid w:val="000B6CAB"/>
    <w:rsid w:val="000B7530"/>
    <w:rsid w:val="000C0636"/>
    <w:rsid w:val="000C2748"/>
    <w:rsid w:val="000C305A"/>
    <w:rsid w:val="000C31B0"/>
    <w:rsid w:val="000C34A1"/>
    <w:rsid w:val="000C49E5"/>
    <w:rsid w:val="000D0141"/>
    <w:rsid w:val="000D22BA"/>
    <w:rsid w:val="000D25CC"/>
    <w:rsid w:val="000D2E3C"/>
    <w:rsid w:val="000D6898"/>
    <w:rsid w:val="000D7729"/>
    <w:rsid w:val="000E510F"/>
    <w:rsid w:val="000E5434"/>
    <w:rsid w:val="000E6227"/>
    <w:rsid w:val="000E675A"/>
    <w:rsid w:val="000E7341"/>
    <w:rsid w:val="000F0BE0"/>
    <w:rsid w:val="000F5404"/>
    <w:rsid w:val="000F611A"/>
    <w:rsid w:val="000F669F"/>
    <w:rsid w:val="00102123"/>
    <w:rsid w:val="0010542B"/>
    <w:rsid w:val="0010563E"/>
    <w:rsid w:val="001059DF"/>
    <w:rsid w:val="00106057"/>
    <w:rsid w:val="0011115E"/>
    <w:rsid w:val="00111ADA"/>
    <w:rsid w:val="00112E0C"/>
    <w:rsid w:val="001134B3"/>
    <w:rsid w:val="0011412F"/>
    <w:rsid w:val="00115A7D"/>
    <w:rsid w:val="00116787"/>
    <w:rsid w:val="00116B13"/>
    <w:rsid w:val="00117628"/>
    <w:rsid w:val="001206AC"/>
    <w:rsid w:val="00120907"/>
    <w:rsid w:val="00121B28"/>
    <w:rsid w:val="00121F21"/>
    <w:rsid w:val="00122354"/>
    <w:rsid w:val="001226F7"/>
    <w:rsid w:val="00123537"/>
    <w:rsid w:val="001244D0"/>
    <w:rsid w:val="001272F0"/>
    <w:rsid w:val="00127CFC"/>
    <w:rsid w:val="00131C84"/>
    <w:rsid w:val="00132A1F"/>
    <w:rsid w:val="00132C39"/>
    <w:rsid w:val="0013361D"/>
    <w:rsid w:val="00135081"/>
    <w:rsid w:val="00135417"/>
    <w:rsid w:val="001358E3"/>
    <w:rsid w:val="00136929"/>
    <w:rsid w:val="00137B5C"/>
    <w:rsid w:val="001400AB"/>
    <w:rsid w:val="001418B3"/>
    <w:rsid w:val="00142C1B"/>
    <w:rsid w:val="001430EC"/>
    <w:rsid w:val="0014461A"/>
    <w:rsid w:val="00144C1B"/>
    <w:rsid w:val="00144D2F"/>
    <w:rsid w:val="00147509"/>
    <w:rsid w:val="00150254"/>
    <w:rsid w:val="00155127"/>
    <w:rsid w:val="0015716B"/>
    <w:rsid w:val="001662AD"/>
    <w:rsid w:val="0017026A"/>
    <w:rsid w:val="00170846"/>
    <w:rsid w:val="001718E3"/>
    <w:rsid w:val="001719F7"/>
    <w:rsid w:val="00173C85"/>
    <w:rsid w:val="0017692F"/>
    <w:rsid w:val="00180921"/>
    <w:rsid w:val="001816C9"/>
    <w:rsid w:val="00182E62"/>
    <w:rsid w:val="0018465B"/>
    <w:rsid w:val="00184BAD"/>
    <w:rsid w:val="001850F4"/>
    <w:rsid w:val="001871FE"/>
    <w:rsid w:val="00187B21"/>
    <w:rsid w:val="00191F5C"/>
    <w:rsid w:val="001944A7"/>
    <w:rsid w:val="0019462F"/>
    <w:rsid w:val="001947D0"/>
    <w:rsid w:val="001A0CE8"/>
    <w:rsid w:val="001A1400"/>
    <w:rsid w:val="001A37DF"/>
    <w:rsid w:val="001A484B"/>
    <w:rsid w:val="001A49FF"/>
    <w:rsid w:val="001A5904"/>
    <w:rsid w:val="001A7BFD"/>
    <w:rsid w:val="001B00FB"/>
    <w:rsid w:val="001B124E"/>
    <w:rsid w:val="001B188F"/>
    <w:rsid w:val="001B60DF"/>
    <w:rsid w:val="001B6C9A"/>
    <w:rsid w:val="001B7643"/>
    <w:rsid w:val="001C0249"/>
    <w:rsid w:val="001C0B3C"/>
    <w:rsid w:val="001C3596"/>
    <w:rsid w:val="001C41F1"/>
    <w:rsid w:val="001C4AD5"/>
    <w:rsid w:val="001C63D2"/>
    <w:rsid w:val="001C69D3"/>
    <w:rsid w:val="001C6A73"/>
    <w:rsid w:val="001D2E13"/>
    <w:rsid w:val="001D379A"/>
    <w:rsid w:val="001E0F2F"/>
    <w:rsid w:val="001E1A6D"/>
    <w:rsid w:val="001E5C91"/>
    <w:rsid w:val="001E5CCD"/>
    <w:rsid w:val="001F003D"/>
    <w:rsid w:val="001F2D81"/>
    <w:rsid w:val="001F2FB6"/>
    <w:rsid w:val="001F3EBB"/>
    <w:rsid w:val="001F4243"/>
    <w:rsid w:val="001F5514"/>
    <w:rsid w:val="001F5545"/>
    <w:rsid w:val="0020117E"/>
    <w:rsid w:val="002013B6"/>
    <w:rsid w:val="0020342B"/>
    <w:rsid w:val="0020416F"/>
    <w:rsid w:val="00205F75"/>
    <w:rsid w:val="0020769C"/>
    <w:rsid w:val="002115ED"/>
    <w:rsid w:val="002200C9"/>
    <w:rsid w:val="002221FA"/>
    <w:rsid w:val="00222B13"/>
    <w:rsid w:val="00222E0B"/>
    <w:rsid w:val="00223DD9"/>
    <w:rsid w:val="00225189"/>
    <w:rsid w:val="00225642"/>
    <w:rsid w:val="002266DD"/>
    <w:rsid w:val="00227DB9"/>
    <w:rsid w:val="00230C31"/>
    <w:rsid w:val="00233173"/>
    <w:rsid w:val="00233B70"/>
    <w:rsid w:val="00234304"/>
    <w:rsid w:val="00235610"/>
    <w:rsid w:val="002408A7"/>
    <w:rsid w:val="00245978"/>
    <w:rsid w:val="002469B3"/>
    <w:rsid w:val="00246B3D"/>
    <w:rsid w:val="002472AD"/>
    <w:rsid w:val="00250093"/>
    <w:rsid w:val="00251A0F"/>
    <w:rsid w:val="00251D83"/>
    <w:rsid w:val="00252255"/>
    <w:rsid w:val="00252934"/>
    <w:rsid w:val="00253560"/>
    <w:rsid w:val="00253666"/>
    <w:rsid w:val="0025377C"/>
    <w:rsid w:val="002548EA"/>
    <w:rsid w:val="00261400"/>
    <w:rsid w:val="00263B29"/>
    <w:rsid w:val="00265F54"/>
    <w:rsid w:val="002738F6"/>
    <w:rsid w:val="00273D77"/>
    <w:rsid w:val="00281D08"/>
    <w:rsid w:val="00282A1E"/>
    <w:rsid w:val="002863F8"/>
    <w:rsid w:val="00292D2B"/>
    <w:rsid w:val="00293436"/>
    <w:rsid w:val="00296B78"/>
    <w:rsid w:val="002A2005"/>
    <w:rsid w:val="002A3E8F"/>
    <w:rsid w:val="002A4B7A"/>
    <w:rsid w:val="002A4F2A"/>
    <w:rsid w:val="002A4FBB"/>
    <w:rsid w:val="002A5D29"/>
    <w:rsid w:val="002B0120"/>
    <w:rsid w:val="002B05D6"/>
    <w:rsid w:val="002B1719"/>
    <w:rsid w:val="002B21E0"/>
    <w:rsid w:val="002B2A35"/>
    <w:rsid w:val="002B337F"/>
    <w:rsid w:val="002B4047"/>
    <w:rsid w:val="002B4DA2"/>
    <w:rsid w:val="002B585B"/>
    <w:rsid w:val="002C0F21"/>
    <w:rsid w:val="002C1BB3"/>
    <w:rsid w:val="002C4324"/>
    <w:rsid w:val="002C6D05"/>
    <w:rsid w:val="002C7662"/>
    <w:rsid w:val="002D01A8"/>
    <w:rsid w:val="002D05D0"/>
    <w:rsid w:val="002D31AE"/>
    <w:rsid w:val="002D48BD"/>
    <w:rsid w:val="002D6228"/>
    <w:rsid w:val="002D7460"/>
    <w:rsid w:val="002E29FD"/>
    <w:rsid w:val="002E40E6"/>
    <w:rsid w:val="002E5435"/>
    <w:rsid w:val="002E6AE2"/>
    <w:rsid w:val="002F0619"/>
    <w:rsid w:val="002F4A2A"/>
    <w:rsid w:val="002F4B02"/>
    <w:rsid w:val="002F6DFE"/>
    <w:rsid w:val="002F6F0E"/>
    <w:rsid w:val="002F71E8"/>
    <w:rsid w:val="00301228"/>
    <w:rsid w:val="00301E1E"/>
    <w:rsid w:val="003037EA"/>
    <w:rsid w:val="00303A06"/>
    <w:rsid w:val="003047A4"/>
    <w:rsid w:val="003074E9"/>
    <w:rsid w:val="003075DC"/>
    <w:rsid w:val="00307993"/>
    <w:rsid w:val="00307DE6"/>
    <w:rsid w:val="0031052B"/>
    <w:rsid w:val="00312082"/>
    <w:rsid w:val="00312E55"/>
    <w:rsid w:val="003133FB"/>
    <w:rsid w:val="003135B3"/>
    <w:rsid w:val="0031370E"/>
    <w:rsid w:val="00315945"/>
    <w:rsid w:val="00316438"/>
    <w:rsid w:val="0032245A"/>
    <w:rsid w:val="00322AA5"/>
    <w:rsid w:val="003238BC"/>
    <w:rsid w:val="00332C31"/>
    <w:rsid w:val="00333A6E"/>
    <w:rsid w:val="003346F8"/>
    <w:rsid w:val="0033497E"/>
    <w:rsid w:val="00334F7C"/>
    <w:rsid w:val="0033655D"/>
    <w:rsid w:val="00343D4D"/>
    <w:rsid w:val="00346278"/>
    <w:rsid w:val="0035281C"/>
    <w:rsid w:val="00355F3E"/>
    <w:rsid w:val="0036125A"/>
    <w:rsid w:val="00361F4C"/>
    <w:rsid w:val="0036280E"/>
    <w:rsid w:val="0036312A"/>
    <w:rsid w:val="00363B47"/>
    <w:rsid w:val="003644CE"/>
    <w:rsid w:val="00367D2C"/>
    <w:rsid w:val="003706D6"/>
    <w:rsid w:val="00370B5F"/>
    <w:rsid w:val="003728D0"/>
    <w:rsid w:val="003735C2"/>
    <w:rsid w:val="00373CCC"/>
    <w:rsid w:val="0037491D"/>
    <w:rsid w:val="0037533E"/>
    <w:rsid w:val="00375B46"/>
    <w:rsid w:val="00377C1B"/>
    <w:rsid w:val="00381112"/>
    <w:rsid w:val="00381B3C"/>
    <w:rsid w:val="0038247D"/>
    <w:rsid w:val="0038466D"/>
    <w:rsid w:val="00385110"/>
    <w:rsid w:val="00385B16"/>
    <w:rsid w:val="0038719A"/>
    <w:rsid w:val="0038723A"/>
    <w:rsid w:val="0038770D"/>
    <w:rsid w:val="00387784"/>
    <w:rsid w:val="00392712"/>
    <w:rsid w:val="00392F79"/>
    <w:rsid w:val="00393ABB"/>
    <w:rsid w:val="00395674"/>
    <w:rsid w:val="00395E7B"/>
    <w:rsid w:val="00396620"/>
    <w:rsid w:val="003973B8"/>
    <w:rsid w:val="00397F62"/>
    <w:rsid w:val="003A0420"/>
    <w:rsid w:val="003A1C26"/>
    <w:rsid w:val="003A1D8B"/>
    <w:rsid w:val="003A3C06"/>
    <w:rsid w:val="003A4140"/>
    <w:rsid w:val="003A5398"/>
    <w:rsid w:val="003A56FC"/>
    <w:rsid w:val="003A6D20"/>
    <w:rsid w:val="003B0894"/>
    <w:rsid w:val="003B0A3E"/>
    <w:rsid w:val="003B1EA2"/>
    <w:rsid w:val="003B5343"/>
    <w:rsid w:val="003C1863"/>
    <w:rsid w:val="003C1E70"/>
    <w:rsid w:val="003C24FF"/>
    <w:rsid w:val="003C2C1A"/>
    <w:rsid w:val="003C32C1"/>
    <w:rsid w:val="003C52F7"/>
    <w:rsid w:val="003C54F2"/>
    <w:rsid w:val="003C7552"/>
    <w:rsid w:val="003C774E"/>
    <w:rsid w:val="003D05A0"/>
    <w:rsid w:val="003D351C"/>
    <w:rsid w:val="003D5080"/>
    <w:rsid w:val="003D788F"/>
    <w:rsid w:val="003E0269"/>
    <w:rsid w:val="003F0692"/>
    <w:rsid w:val="003F1910"/>
    <w:rsid w:val="003F1929"/>
    <w:rsid w:val="003F1A11"/>
    <w:rsid w:val="003F20DD"/>
    <w:rsid w:val="003F74FE"/>
    <w:rsid w:val="00400C13"/>
    <w:rsid w:val="004019B0"/>
    <w:rsid w:val="00401BBA"/>
    <w:rsid w:val="00401F9B"/>
    <w:rsid w:val="00403C8C"/>
    <w:rsid w:val="004055AE"/>
    <w:rsid w:val="00406146"/>
    <w:rsid w:val="00406225"/>
    <w:rsid w:val="00406F2E"/>
    <w:rsid w:val="00410618"/>
    <w:rsid w:val="004106C0"/>
    <w:rsid w:val="00412964"/>
    <w:rsid w:val="00416FAB"/>
    <w:rsid w:val="00417EBD"/>
    <w:rsid w:val="00420ACE"/>
    <w:rsid w:val="00422A75"/>
    <w:rsid w:val="0042316B"/>
    <w:rsid w:val="00423379"/>
    <w:rsid w:val="00423D69"/>
    <w:rsid w:val="004242A9"/>
    <w:rsid w:val="00424CA7"/>
    <w:rsid w:val="004330AF"/>
    <w:rsid w:val="004333CC"/>
    <w:rsid w:val="004342BF"/>
    <w:rsid w:val="0043571A"/>
    <w:rsid w:val="004378BA"/>
    <w:rsid w:val="00441BCB"/>
    <w:rsid w:val="00443627"/>
    <w:rsid w:val="00443F54"/>
    <w:rsid w:val="0044458A"/>
    <w:rsid w:val="00444752"/>
    <w:rsid w:val="00446402"/>
    <w:rsid w:val="0044756F"/>
    <w:rsid w:val="0044781C"/>
    <w:rsid w:val="00456133"/>
    <w:rsid w:val="00456FB3"/>
    <w:rsid w:val="004579CB"/>
    <w:rsid w:val="00457E5C"/>
    <w:rsid w:val="004616AD"/>
    <w:rsid w:val="004622FF"/>
    <w:rsid w:val="004624BC"/>
    <w:rsid w:val="004636D6"/>
    <w:rsid w:val="004639C0"/>
    <w:rsid w:val="00464F0C"/>
    <w:rsid w:val="00466DEA"/>
    <w:rsid w:val="004679CD"/>
    <w:rsid w:val="00467DBE"/>
    <w:rsid w:val="00470608"/>
    <w:rsid w:val="0047114C"/>
    <w:rsid w:val="004713E1"/>
    <w:rsid w:val="00474A5B"/>
    <w:rsid w:val="00474CBD"/>
    <w:rsid w:val="004761ED"/>
    <w:rsid w:val="004774CD"/>
    <w:rsid w:val="004801C8"/>
    <w:rsid w:val="00481587"/>
    <w:rsid w:val="0048213E"/>
    <w:rsid w:val="00482214"/>
    <w:rsid w:val="0048457A"/>
    <w:rsid w:val="004858D4"/>
    <w:rsid w:val="0048644A"/>
    <w:rsid w:val="00490489"/>
    <w:rsid w:val="00494D3C"/>
    <w:rsid w:val="0049665A"/>
    <w:rsid w:val="00497C16"/>
    <w:rsid w:val="004A077B"/>
    <w:rsid w:val="004A57BC"/>
    <w:rsid w:val="004A70B1"/>
    <w:rsid w:val="004B013B"/>
    <w:rsid w:val="004B4129"/>
    <w:rsid w:val="004B5BA0"/>
    <w:rsid w:val="004B6725"/>
    <w:rsid w:val="004C3277"/>
    <w:rsid w:val="004C337B"/>
    <w:rsid w:val="004C36F0"/>
    <w:rsid w:val="004C4274"/>
    <w:rsid w:val="004C5164"/>
    <w:rsid w:val="004C52F2"/>
    <w:rsid w:val="004C5D06"/>
    <w:rsid w:val="004D02EC"/>
    <w:rsid w:val="004D1053"/>
    <w:rsid w:val="004D12F8"/>
    <w:rsid w:val="004D4CC9"/>
    <w:rsid w:val="004D571D"/>
    <w:rsid w:val="004E1B10"/>
    <w:rsid w:val="004E4A84"/>
    <w:rsid w:val="004E5E06"/>
    <w:rsid w:val="004F03F1"/>
    <w:rsid w:val="004F11D9"/>
    <w:rsid w:val="004F4007"/>
    <w:rsid w:val="004F554E"/>
    <w:rsid w:val="004F58BF"/>
    <w:rsid w:val="0050399C"/>
    <w:rsid w:val="005069E0"/>
    <w:rsid w:val="00507481"/>
    <w:rsid w:val="00516A9F"/>
    <w:rsid w:val="0052053D"/>
    <w:rsid w:val="00520638"/>
    <w:rsid w:val="00522C76"/>
    <w:rsid w:val="00523FF0"/>
    <w:rsid w:val="005256D9"/>
    <w:rsid w:val="00530C70"/>
    <w:rsid w:val="0053121B"/>
    <w:rsid w:val="00531D8B"/>
    <w:rsid w:val="00532D68"/>
    <w:rsid w:val="005335BA"/>
    <w:rsid w:val="00536C12"/>
    <w:rsid w:val="005415E5"/>
    <w:rsid w:val="00542516"/>
    <w:rsid w:val="005436D5"/>
    <w:rsid w:val="0054503B"/>
    <w:rsid w:val="0054737A"/>
    <w:rsid w:val="0054794F"/>
    <w:rsid w:val="005503D3"/>
    <w:rsid w:val="00550E38"/>
    <w:rsid w:val="00551386"/>
    <w:rsid w:val="00551F35"/>
    <w:rsid w:val="00553B28"/>
    <w:rsid w:val="00555FD2"/>
    <w:rsid w:val="00556480"/>
    <w:rsid w:val="00556543"/>
    <w:rsid w:val="005567AA"/>
    <w:rsid w:val="005576E5"/>
    <w:rsid w:val="00561084"/>
    <w:rsid w:val="00561C97"/>
    <w:rsid w:val="00571297"/>
    <w:rsid w:val="00571386"/>
    <w:rsid w:val="00571E7E"/>
    <w:rsid w:val="00572586"/>
    <w:rsid w:val="005733B8"/>
    <w:rsid w:val="005748D4"/>
    <w:rsid w:val="0057599C"/>
    <w:rsid w:val="005760C5"/>
    <w:rsid w:val="005767A2"/>
    <w:rsid w:val="0057766D"/>
    <w:rsid w:val="00577F43"/>
    <w:rsid w:val="005803C8"/>
    <w:rsid w:val="005817FF"/>
    <w:rsid w:val="00582D08"/>
    <w:rsid w:val="00585534"/>
    <w:rsid w:val="00586B4C"/>
    <w:rsid w:val="00591614"/>
    <w:rsid w:val="00591DC9"/>
    <w:rsid w:val="0059202B"/>
    <w:rsid w:val="00592465"/>
    <w:rsid w:val="00594848"/>
    <w:rsid w:val="005A290E"/>
    <w:rsid w:val="005A30DB"/>
    <w:rsid w:val="005A6711"/>
    <w:rsid w:val="005A6CAB"/>
    <w:rsid w:val="005A777A"/>
    <w:rsid w:val="005B26D3"/>
    <w:rsid w:val="005B3590"/>
    <w:rsid w:val="005B3EAD"/>
    <w:rsid w:val="005B487C"/>
    <w:rsid w:val="005B53DE"/>
    <w:rsid w:val="005B5E5F"/>
    <w:rsid w:val="005C3C2C"/>
    <w:rsid w:val="005C5411"/>
    <w:rsid w:val="005C58AA"/>
    <w:rsid w:val="005C6FBB"/>
    <w:rsid w:val="005D1D24"/>
    <w:rsid w:val="005D2798"/>
    <w:rsid w:val="005D28AE"/>
    <w:rsid w:val="005D3447"/>
    <w:rsid w:val="005D57C3"/>
    <w:rsid w:val="005D5ECB"/>
    <w:rsid w:val="005D642E"/>
    <w:rsid w:val="005E0C67"/>
    <w:rsid w:val="005E18F5"/>
    <w:rsid w:val="005E1900"/>
    <w:rsid w:val="005E35DE"/>
    <w:rsid w:val="005E6AF2"/>
    <w:rsid w:val="005F75F5"/>
    <w:rsid w:val="00602010"/>
    <w:rsid w:val="006037B2"/>
    <w:rsid w:val="0060563B"/>
    <w:rsid w:val="00611C68"/>
    <w:rsid w:val="0061690A"/>
    <w:rsid w:val="006175A1"/>
    <w:rsid w:val="006179E8"/>
    <w:rsid w:val="00620277"/>
    <w:rsid w:val="00621C8C"/>
    <w:rsid w:val="00624EF0"/>
    <w:rsid w:val="006261C0"/>
    <w:rsid w:val="00630CFB"/>
    <w:rsid w:val="00631486"/>
    <w:rsid w:val="006330D2"/>
    <w:rsid w:val="00633BD0"/>
    <w:rsid w:val="006347B6"/>
    <w:rsid w:val="00636D1A"/>
    <w:rsid w:val="00636E5F"/>
    <w:rsid w:val="00640A19"/>
    <w:rsid w:val="00642BEE"/>
    <w:rsid w:val="00643B84"/>
    <w:rsid w:val="00643DD3"/>
    <w:rsid w:val="006446AC"/>
    <w:rsid w:val="006453F5"/>
    <w:rsid w:val="00645799"/>
    <w:rsid w:val="0064740A"/>
    <w:rsid w:val="0064774F"/>
    <w:rsid w:val="00650478"/>
    <w:rsid w:val="00652E86"/>
    <w:rsid w:val="006536DA"/>
    <w:rsid w:val="006575AF"/>
    <w:rsid w:val="006578D1"/>
    <w:rsid w:val="006603ED"/>
    <w:rsid w:val="006604D1"/>
    <w:rsid w:val="006605BC"/>
    <w:rsid w:val="0066098F"/>
    <w:rsid w:val="006621EF"/>
    <w:rsid w:val="00665DE2"/>
    <w:rsid w:val="00665EDF"/>
    <w:rsid w:val="0066675F"/>
    <w:rsid w:val="00670068"/>
    <w:rsid w:val="00670144"/>
    <w:rsid w:val="00671EC0"/>
    <w:rsid w:val="00674730"/>
    <w:rsid w:val="00674984"/>
    <w:rsid w:val="00680280"/>
    <w:rsid w:val="00682C10"/>
    <w:rsid w:val="00683752"/>
    <w:rsid w:val="0068420C"/>
    <w:rsid w:val="006842C3"/>
    <w:rsid w:val="00684714"/>
    <w:rsid w:val="00685532"/>
    <w:rsid w:val="00686C7B"/>
    <w:rsid w:val="00690A5B"/>
    <w:rsid w:val="006915CB"/>
    <w:rsid w:val="00692844"/>
    <w:rsid w:val="00695D43"/>
    <w:rsid w:val="00697899"/>
    <w:rsid w:val="006A1EA4"/>
    <w:rsid w:val="006A1EA5"/>
    <w:rsid w:val="006A1F76"/>
    <w:rsid w:val="006A1F8D"/>
    <w:rsid w:val="006A2C3B"/>
    <w:rsid w:val="006A35A4"/>
    <w:rsid w:val="006A3FDE"/>
    <w:rsid w:val="006B05A9"/>
    <w:rsid w:val="006B1A88"/>
    <w:rsid w:val="006C025F"/>
    <w:rsid w:val="006C390B"/>
    <w:rsid w:val="006C3C70"/>
    <w:rsid w:val="006C460A"/>
    <w:rsid w:val="006C4C0E"/>
    <w:rsid w:val="006C4C45"/>
    <w:rsid w:val="006C5CC6"/>
    <w:rsid w:val="006C6B62"/>
    <w:rsid w:val="006C6CE4"/>
    <w:rsid w:val="006C6F2E"/>
    <w:rsid w:val="006D02A7"/>
    <w:rsid w:val="006D0F7F"/>
    <w:rsid w:val="006D2819"/>
    <w:rsid w:val="006D3A1E"/>
    <w:rsid w:val="006D3C11"/>
    <w:rsid w:val="006D41F0"/>
    <w:rsid w:val="006D610F"/>
    <w:rsid w:val="006D7224"/>
    <w:rsid w:val="006E20E4"/>
    <w:rsid w:val="006E330E"/>
    <w:rsid w:val="006E3DD3"/>
    <w:rsid w:val="006E5974"/>
    <w:rsid w:val="006E59A1"/>
    <w:rsid w:val="006E671A"/>
    <w:rsid w:val="006E6F8D"/>
    <w:rsid w:val="006E7061"/>
    <w:rsid w:val="006F260D"/>
    <w:rsid w:val="006F2749"/>
    <w:rsid w:val="006F31BB"/>
    <w:rsid w:val="006F4507"/>
    <w:rsid w:val="006F4756"/>
    <w:rsid w:val="006F539B"/>
    <w:rsid w:val="006F5B2B"/>
    <w:rsid w:val="006F7954"/>
    <w:rsid w:val="0070004A"/>
    <w:rsid w:val="007024E7"/>
    <w:rsid w:val="00703276"/>
    <w:rsid w:val="0070382B"/>
    <w:rsid w:val="0070402E"/>
    <w:rsid w:val="00705285"/>
    <w:rsid w:val="007056C6"/>
    <w:rsid w:val="00705B54"/>
    <w:rsid w:val="007062CA"/>
    <w:rsid w:val="007074D7"/>
    <w:rsid w:val="00710547"/>
    <w:rsid w:val="0071111E"/>
    <w:rsid w:val="007112C7"/>
    <w:rsid w:val="0071187F"/>
    <w:rsid w:val="007125F7"/>
    <w:rsid w:val="0071571F"/>
    <w:rsid w:val="0072085C"/>
    <w:rsid w:val="00720C4F"/>
    <w:rsid w:val="00720DDB"/>
    <w:rsid w:val="00720E47"/>
    <w:rsid w:val="0072108E"/>
    <w:rsid w:val="00721C0F"/>
    <w:rsid w:val="007235DA"/>
    <w:rsid w:val="00724B6E"/>
    <w:rsid w:val="00726408"/>
    <w:rsid w:val="00726CBD"/>
    <w:rsid w:val="007341C5"/>
    <w:rsid w:val="00734E10"/>
    <w:rsid w:val="007353B6"/>
    <w:rsid w:val="0073572B"/>
    <w:rsid w:val="00735BBE"/>
    <w:rsid w:val="00736DC9"/>
    <w:rsid w:val="007376BF"/>
    <w:rsid w:val="00737989"/>
    <w:rsid w:val="007413C4"/>
    <w:rsid w:val="007433AE"/>
    <w:rsid w:val="0074423C"/>
    <w:rsid w:val="007442D7"/>
    <w:rsid w:val="00745245"/>
    <w:rsid w:val="00745474"/>
    <w:rsid w:val="00745491"/>
    <w:rsid w:val="007478E5"/>
    <w:rsid w:val="00747F95"/>
    <w:rsid w:val="007502E6"/>
    <w:rsid w:val="00756F97"/>
    <w:rsid w:val="00757524"/>
    <w:rsid w:val="00760232"/>
    <w:rsid w:val="00760AF7"/>
    <w:rsid w:val="00762098"/>
    <w:rsid w:val="00764812"/>
    <w:rsid w:val="00765C2E"/>
    <w:rsid w:val="0077096E"/>
    <w:rsid w:val="00770D01"/>
    <w:rsid w:val="0077337F"/>
    <w:rsid w:val="00773D71"/>
    <w:rsid w:val="007775FC"/>
    <w:rsid w:val="007807B1"/>
    <w:rsid w:val="00782FD8"/>
    <w:rsid w:val="00783883"/>
    <w:rsid w:val="00787CDE"/>
    <w:rsid w:val="00790EB1"/>
    <w:rsid w:val="00793315"/>
    <w:rsid w:val="00793716"/>
    <w:rsid w:val="00793F27"/>
    <w:rsid w:val="007A2A8F"/>
    <w:rsid w:val="007A3C20"/>
    <w:rsid w:val="007A47A3"/>
    <w:rsid w:val="007A5301"/>
    <w:rsid w:val="007A6D59"/>
    <w:rsid w:val="007A76FD"/>
    <w:rsid w:val="007B0060"/>
    <w:rsid w:val="007B304B"/>
    <w:rsid w:val="007C487C"/>
    <w:rsid w:val="007C6594"/>
    <w:rsid w:val="007D28D0"/>
    <w:rsid w:val="007D4DBD"/>
    <w:rsid w:val="007D6144"/>
    <w:rsid w:val="007D675C"/>
    <w:rsid w:val="007E06B4"/>
    <w:rsid w:val="007E095D"/>
    <w:rsid w:val="007E4B31"/>
    <w:rsid w:val="007E4D0C"/>
    <w:rsid w:val="007F19EA"/>
    <w:rsid w:val="007F210F"/>
    <w:rsid w:val="007F31E7"/>
    <w:rsid w:val="007F3208"/>
    <w:rsid w:val="007F3284"/>
    <w:rsid w:val="007F3B4D"/>
    <w:rsid w:val="007F6B4A"/>
    <w:rsid w:val="007F7508"/>
    <w:rsid w:val="007F755D"/>
    <w:rsid w:val="007F7A75"/>
    <w:rsid w:val="00801D66"/>
    <w:rsid w:val="00802F7F"/>
    <w:rsid w:val="00804109"/>
    <w:rsid w:val="00806BC5"/>
    <w:rsid w:val="00813180"/>
    <w:rsid w:val="008132B8"/>
    <w:rsid w:val="0081416B"/>
    <w:rsid w:val="00814F74"/>
    <w:rsid w:val="00815690"/>
    <w:rsid w:val="00815A43"/>
    <w:rsid w:val="008174D7"/>
    <w:rsid w:val="00817DBD"/>
    <w:rsid w:val="008203C4"/>
    <w:rsid w:val="00821E1C"/>
    <w:rsid w:val="008236BE"/>
    <w:rsid w:val="00824153"/>
    <w:rsid w:val="0082472B"/>
    <w:rsid w:val="00832C5E"/>
    <w:rsid w:val="00832EBD"/>
    <w:rsid w:val="00834BA1"/>
    <w:rsid w:val="00834EF4"/>
    <w:rsid w:val="008352E3"/>
    <w:rsid w:val="00840345"/>
    <w:rsid w:val="00840B6B"/>
    <w:rsid w:val="0084160F"/>
    <w:rsid w:val="00842F85"/>
    <w:rsid w:val="00844070"/>
    <w:rsid w:val="0084659F"/>
    <w:rsid w:val="00846E34"/>
    <w:rsid w:val="00853FD7"/>
    <w:rsid w:val="00854750"/>
    <w:rsid w:val="00857664"/>
    <w:rsid w:val="00857DB1"/>
    <w:rsid w:val="00860701"/>
    <w:rsid w:val="00861FB5"/>
    <w:rsid w:val="00862C16"/>
    <w:rsid w:val="008634D2"/>
    <w:rsid w:val="0086449C"/>
    <w:rsid w:val="00865CDD"/>
    <w:rsid w:val="00865DCF"/>
    <w:rsid w:val="008671C8"/>
    <w:rsid w:val="00870F91"/>
    <w:rsid w:val="008721BE"/>
    <w:rsid w:val="008732B3"/>
    <w:rsid w:val="0087364D"/>
    <w:rsid w:val="0087485F"/>
    <w:rsid w:val="008771E8"/>
    <w:rsid w:val="0088282D"/>
    <w:rsid w:val="00883716"/>
    <w:rsid w:val="00883776"/>
    <w:rsid w:val="008847CC"/>
    <w:rsid w:val="00884AB1"/>
    <w:rsid w:val="00884D34"/>
    <w:rsid w:val="00885EB8"/>
    <w:rsid w:val="008866C1"/>
    <w:rsid w:val="0088705E"/>
    <w:rsid w:val="00887B26"/>
    <w:rsid w:val="00887FB6"/>
    <w:rsid w:val="00890769"/>
    <w:rsid w:val="00890887"/>
    <w:rsid w:val="0089101E"/>
    <w:rsid w:val="0089216C"/>
    <w:rsid w:val="008926CC"/>
    <w:rsid w:val="00892CC8"/>
    <w:rsid w:val="00893FB2"/>
    <w:rsid w:val="00894CEC"/>
    <w:rsid w:val="00896883"/>
    <w:rsid w:val="008A03A8"/>
    <w:rsid w:val="008A2491"/>
    <w:rsid w:val="008A452D"/>
    <w:rsid w:val="008A510B"/>
    <w:rsid w:val="008A6DC5"/>
    <w:rsid w:val="008A7263"/>
    <w:rsid w:val="008B2769"/>
    <w:rsid w:val="008B2E49"/>
    <w:rsid w:val="008B404D"/>
    <w:rsid w:val="008B437D"/>
    <w:rsid w:val="008B469A"/>
    <w:rsid w:val="008B51DD"/>
    <w:rsid w:val="008B5404"/>
    <w:rsid w:val="008B5560"/>
    <w:rsid w:val="008C0D9B"/>
    <w:rsid w:val="008C3343"/>
    <w:rsid w:val="008D2437"/>
    <w:rsid w:val="008D28BB"/>
    <w:rsid w:val="008D3DB0"/>
    <w:rsid w:val="008D4002"/>
    <w:rsid w:val="008D63FC"/>
    <w:rsid w:val="008D795B"/>
    <w:rsid w:val="008E001A"/>
    <w:rsid w:val="008E11D5"/>
    <w:rsid w:val="008E3273"/>
    <w:rsid w:val="008E4308"/>
    <w:rsid w:val="008E45C1"/>
    <w:rsid w:val="008E5019"/>
    <w:rsid w:val="008E56FA"/>
    <w:rsid w:val="008F019E"/>
    <w:rsid w:val="008F37F0"/>
    <w:rsid w:val="008F7410"/>
    <w:rsid w:val="00900BAF"/>
    <w:rsid w:val="00902893"/>
    <w:rsid w:val="009044D3"/>
    <w:rsid w:val="00904EBC"/>
    <w:rsid w:val="009056ED"/>
    <w:rsid w:val="0091089B"/>
    <w:rsid w:val="0091361C"/>
    <w:rsid w:val="00916174"/>
    <w:rsid w:val="00920EC8"/>
    <w:rsid w:val="00921427"/>
    <w:rsid w:val="009218B4"/>
    <w:rsid w:val="00922074"/>
    <w:rsid w:val="00923683"/>
    <w:rsid w:val="00925CB6"/>
    <w:rsid w:val="00931FA4"/>
    <w:rsid w:val="009335DD"/>
    <w:rsid w:val="00935518"/>
    <w:rsid w:val="00935E41"/>
    <w:rsid w:val="00936C5A"/>
    <w:rsid w:val="00941134"/>
    <w:rsid w:val="009438B9"/>
    <w:rsid w:val="009466BA"/>
    <w:rsid w:val="00946B7E"/>
    <w:rsid w:val="0095311A"/>
    <w:rsid w:val="00954FA7"/>
    <w:rsid w:val="009552B2"/>
    <w:rsid w:val="00956075"/>
    <w:rsid w:val="00957AEC"/>
    <w:rsid w:val="009624E9"/>
    <w:rsid w:val="00962A72"/>
    <w:rsid w:val="009665C8"/>
    <w:rsid w:val="00966744"/>
    <w:rsid w:val="00970431"/>
    <w:rsid w:val="009768EC"/>
    <w:rsid w:val="00976C51"/>
    <w:rsid w:val="00976DBC"/>
    <w:rsid w:val="00976E0E"/>
    <w:rsid w:val="009806FE"/>
    <w:rsid w:val="009814E8"/>
    <w:rsid w:val="0098199A"/>
    <w:rsid w:val="00981C18"/>
    <w:rsid w:val="00983486"/>
    <w:rsid w:val="00985550"/>
    <w:rsid w:val="0098725C"/>
    <w:rsid w:val="0098749A"/>
    <w:rsid w:val="009879F3"/>
    <w:rsid w:val="00991ACF"/>
    <w:rsid w:val="009966E9"/>
    <w:rsid w:val="009A036F"/>
    <w:rsid w:val="009A28DB"/>
    <w:rsid w:val="009A3E58"/>
    <w:rsid w:val="009A41E2"/>
    <w:rsid w:val="009A4D8E"/>
    <w:rsid w:val="009A5AAE"/>
    <w:rsid w:val="009B06AD"/>
    <w:rsid w:val="009B08BE"/>
    <w:rsid w:val="009B29A3"/>
    <w:rsid w:val="009B3FEA"/>
    <w:rsid w:val="009C0404"/>
    <w:rsid w:val="009C0479"/>
    <w:rsid w:val="009C2406"/>
    <w:rsid w:val="009C3257"/>
    <w:rsid w:val="009C3D74"/>
    <w:rsid w:val="009C3E6A"/>
    <w:rsid w:val="009C45F8"/>
    <w:rsid w:val="009C624E"/>
    <w:rsid w:val="009C66C3"/>
    <w:rsid w:val="009D1226"/>
    <w:rsid w:val="009D1325"/>
    <w:rsid w:val="009D1605"/>
    <w:rsid w:val="009D39BD"/>
    <w:rsid w:val="009D7B56"/>
    <w:rsid w:val="009E2176"/>
    <w:rsid w:val="009E241F"/>
    <w:rsid w:val="009E37AE"/>
    <w:rsid w:val="009E4B31"/>
    <w:rsid w:val="009F1605"/>
    <w:rsid w:val="009F1FCB"/>
    <w:rsid w:val="009F26D3"/>
    <w:rsid w:val="009F6372"/>
    <w:rsid w:val="009F7528"/>
    <w:rsid w:val="00A0308A"/>
    <w:rsid w:val="00A03D7F"/>
    <w:rsid w:val="00A03F32"/>
    <w:rsid w:val="00A05435"/>
    <w:rsid w:val="00A07A9F"/>
    <w:rsid w:val="00A118A6"/>
    <w:rsid w:val="00A13E67"/>
    <w:rsid w:val="00A154B9"/>
    <w:rsid w:val="00A16B6C"/>
    <w:rsid w:val="00A17614"/>
    <w:rsid w:val="00A17860"/>
    <w:rsid w:val="00A2057F"/>
    <w:rsid w:val="00A20AC4"/>
    <w:rsid w:val="00A20E07"/>
    <w:rsid w:val="00A219CE"/>
    <w:rsid w:val="00A21F07"/>
    <w:rsid w:val="00A22CB5"/>
    <w:rsid w:val="00A250F1"/>
    <w:rsid w:val="00A27F47"/>
    <w:rsid w:val="00A32EDE"/>
    <w:rsid w:val="00A3348B"/>
    <w:rsid w:val="00A340AE"/>
    <w:rsid w:val="00A35939"/>
    <w:rsid w:val="00A37BA1"/>
    <w:rsid w:val="00A40820"/>
    <w:rsid w:val="00A44B85"/>
    <w:rsid w:val="00A44C95"/>
    <w:rsid w:val="00A46C7F"/>
    <w:rsid w:val="00A47607"/>
    <w:rsid w:val="00A50545"/>
    <w:rsid w:val="00A5116A"/>
    <w:rsid w:val="00A5188A"/>
    <w:rsid w:val="00A519A0"/>
    <w:rsid w:val="00A52120"/>
    <w:rsid w:val="00A5436F"/>
    <w:rsid w:val="00A55E70"/>
    <w:rsid w:val="00A60BF5"/>
    <w:rsid w:val="00A60FAD"/>
    <w:rsid w:val="00A61B3E"/>
    <w:rsid w:val="00A6654F"/>
    <w:rsid w:val="00A6678A"/>
    <w:rsid w:val="00A667F0"/>
    <w:rsid w:val="00A66FBC"/>
    <w:rsid w:val="00A67F47"/>
    <w:rsid w:val="00A76044"/>
    <w:rsid w:val="00A8110F"/>
    <w:rsid w:val="00A855D5"/>
    <w:rsid w:val="00A863C8"/>
    <w:rsid w:val="00A90681"/>
    <w:rsid w:val="00A906D1"/>
    <w:rsid w:val="00A91BD0"/>
    <w:rsid w:val="00A92E16"/>
    <w:rsid w:val="00A930BC"/>
    <w:rsid w:val="00A93E2A"/>
    <w:rsid w:val="00A94A9E"/>
    <w:rsid w:val="00A976B1"/>
    <w:rsid w:val="00A9788E"/>
    <w:rsid w:val="00AA085F"/>
    <w:rsid w:val="00AA1A94"/>
    <w:rsid w:val="00AA348E"/>
    <w:rsid w:val="00AA3723"/>
    <w:rsid w:val="00AA4F14"/>
    <w:rsid w:val="00AA52EF"/>
    <w:rsid w:val="00AA5799"/>
    <w:rsid w:val="00AA6307"/>
    <w:rsid w:val="00AB1A5E"/>
    <w:rsid w:val="00AB4713"/>
    <w:rsid w:val="00AB5841"/>
    <w:rsid w:val="00AB6F3E"/>
    <w:rsid w:val="00AC05F0"/>
    <w:rsid w:val="00AC42BC"/>
    <w:rsid w:val="00AC433A"/>
    <w:rsid w:val="00AC53A3"/>
    <w:rsid w:val="00AC647A"/>
    <w:rsid w:val="00AD4CCB"/>
    <w:rsid w:val="00AD5DC3"/>
    <w:rsid w:val="00AE34C1"/>
    <w:rsid w:val="00AE3B77"/>
    <w:rsid w:val="00AE5DE2"/>
    <w:rsid w:val="00AF238D"/>
    <w:rsid w:val="00AF2A6A"/>
    <w:rsid w:val="00AF5EBC"/>
    <w:rsid w:val="00AF6FF8"/>
    <w:rsid w:val="00AF735A"/>
    <w:rsid w:val="00B01161"/>
    <w:rsid w:val="00B015C5"/>
    <w:rsid w:val="00B01800"/>
    <w:rsid w:val="00B01E19"/>
    <w:rsid w:val="00B04235"/>
    <w:rsid w:val="00B04B9A"/>
    <w:rsid w:val="00B056CE"/>
    <w:rsid w:val="00B05FCE"/>
    <w:rsid w:val="00B065B9"/>
    <w:rsid w:val="00B066E3"/>
    <w:rsid w:val="00B12155"/>
    <w:rsid w:val="00B123F2"/>
    <w:rsid w:val="00B13693"/>
    <w:rsid w:val="00B14746"/>
    <w:rsid w:val="00B17B4B"/>
    <w:rsid w:val="00B21113"/>
    <w:rsid w:val="00B21182"/>
    <w:rsid w:val="00B23FB2"/>
    <w:rsid w:val="00B27012"/>
    <w:rsid w:val="00B2747A"/>
    <w:rsid w:val="00B327E2"/>
    <w:rsid w:val="00B33FBC"/>
    <w:rsid w:val="00B34B33"/>
    <w:rsid w:val="00B360F0"/>
    <w:rsid w:val="00B374CF"/>
    <w:rsid w:val="00B4108A"/>
    <w:rsid w:val="00B44E6A"/>
    <w:rsid w:val="00B45881"/>
    <w:rsid w:val="00B46898"/>
    <w:rsid w:val="00B473E5"/>
    <w:rsid w:val="00B522C5"/>
    <w:rsid w:val="00B53B64"/>
    <w:rsid w:val="00B551C2"/>
    <w:rsid w:val="00B55D68"/>
    <w:rsid w:val="00B6085D"/>
    <w:rsid w:val="00B6282C"/>
    <w:rsid w:val="00B6330B"/>
    <w:rsid w:val="00B64563"/>
    <w:rsid w:val="00B65B54"/>
    <w:rsid w:val="00B65FBF"/>
    <w:rsid w:val="00B679C2"/>
    <w:rsid w:val="00B71F10"/>
    <w:rsid w:val="00B724FC"/>
    <w:rsid w:val="00B75C9F"/>
    <w:rsid w:val="00B766C3"/>
    <w:rsid w:val="00B76AA6"/>
    <w:rsid w:val="00B776E9"/>
    <w:rsid w:val="00B817A8"/>
    <w:rsid w:val="00B81F65"/>
    <w:rsid w:val="00B82A69"/>
    <w:rsid w:val="00B8646C"/>
    <w:rsid w:val="00B87AF7"/>
    <w:rsid w:val="00B87C3C"/>
    <w:rsid w:val="00B906B4"/>
    <w:rsid w:val="00B92169"/>
    <w:rsid w:val="00B92AE9"/>
    <w:rsid w:val="00B93B6D"/>
    <w:rsid w:val="00BA03D3"/>
    <w:rsid w:val="00BA2C46"/>
    <w:rsid w:val="00BA2FEF"/>
    <w:rsid w:val="00BA4ADA"/>
    <w:rsid w:val="00BA52A7"/>
    <w:rsid w:val="00BA5786"/>
    <w:rsid w:val="00BA6716"/>
    <w:rsid w:val="00BA7217"/>
    <w:rsid w:val="00BB4404"/>
    <w:rsid w:val="00BC02F5"/>
    <w:rsid w:val="00BC1982"/>
    <w:rsid w:val="00BC2DF2"/>
    <w:rsid w:val="00BC2F8C"/>
    <w:rsid w:val="00BC6B37"/>
    <w:rsid w:val="00BD0EAD"/>
    <w:rsid w:val="00BD7E7B"/>
    <w:rsid w:val="00BE07A3"/>
    <w:rsid w:val="00BE6ABE"/>
    <w:rsid w:val="00BE6DFB"/>
    <w:rsid w:val="00BF137B"/>
    <w:rsid w:val="00BF47C4"/>
    <w:rsid w:val="00BF5FA0"/>
    <w:rsid w:val="00BF6D9D"/>
    <w:rsid w:val="00BF76BC"/>
    <w:rsid w:val="00C00895"/>
    <w:rsid w:val="00C01C40"/>
    <w:rsid w:val="00C029B5"/>
    <w:rsid w:val="00C03386"/>
    <w:rsid w:val="00C04CCD"/>
    <w:rsid w:val="00C06B4F"/>
    <w:rsid w:val="00C074DA"/>
    <w:rsid w:val="00C116ED"/>
    <w:rsid w:val="00C12BB8"/>
    <w:rsid w:val="00C144B8"/>
    <w:rsid w:val="00C144C2"/>
    <w:rsid w:val="00C16057"/>
    <w:rsid w:val="00C223FC"/>
    <w:rsid w:val="00C22430"/>
    <w:rsid w:val="00C23220"/>
    <w:rsid w:val="00C250CF"/>
    <w:rsid w:val="00C2573D"/>
    <w:rsid w:val="00C27D2C"/>
    <w:rsid w:val="00C30566"/>
    <w:rsid w:val="00C32876"/>
    <w:rsid w:val="00C33D15"/>
    <w:rsid w:val="00C36EA6"/>
    <w:rsid w:val="00C375CF"/>
    <w:rsid w:val="00C37842"/>
    <w:rsid w:val="00C37EF3"/>
    <w:rsid w:val="00C415A6"/>
    <w:rsid w:val="00C4183A"/>
    <w:rsid w:val="00C41ECC"/>
    <w:rsid w:val="00C42148"/>
    <w:rsid w:val="00C42279"/>
    <w:rsid w:val="00C46F5A"/>
    <w:rsid w:val="00C5030C"/>
    <w:rsid w:val="00C50492"/>
    <w:rsid w:val="00C5290B"/>
    <w:rsid w:val="00C53A55"/>
    <w:rsid w:val="00C551E3"/>
    <w:rsid w:val="00C60D2A"/>
    <w:rsid w:val="00C6227D"/>
    <w:rsid w:val="00C6229F"/>
    <w:rsid w:val="00C63118"/>
    <w:rsid w:val="00C63293"/>
    <w:rsid w:val="00C636C0"/>
    <w:rsid w:val="00C64C8B"/>
    <w:rsid w:val="00C6653D"/>
    <w:rsid w:val="00C71146"/>
    <w:rsid w:val="00C71B52"/>
    <w:rsid w:val="00C71E35"/>
    <w:rsid w:val="00C7210A"/>
    <w:rsid w:val="00C72A62"/>
    <w:rsid w:val="00C72C14"/>
    <w:rsid w:val="00C73EF8"/>
    <w:rsid w:val="00C7736B"/>
    <w:rsid w:val="00C80CE8"/>
    <w:rsid w:val="00C80D75"/>
    <w:rsid w:val="00C813ED"/>
    <w:rsid w:val="00C824B3"/>
    <w:rsid w:val="00C911E2"/>
    <w:rsid w:val="00C91551"/>
    <w:rsid w:val="00C917E2"/>
    <w:rsid w:val="00C97ADE"/>
    <w:rsid w:val="00CA0427"/>
    <w:rsid w:val="00CA152C"/>
    <w:rsid w:val="00CA311C"/>
    <w:rsid w:val="00CA5281"/>
    <w:rsid w:val="00CA6F19"/>
    <w:rsid w:val="00CA72BE"/>
    <w:rsid w:val="00CB11E9"/>
    <w:rsid w:val="00CB367B"/>
    <w:rsid w:val="00CB39F1"/>
    <w:rsid w:val="00CB3CBF"/>
    <w:rsid w:val="00CB549C"/>
    <w:rsid w:val="00CC504B"/>
    <w:rsid w:val="00CC777E"/>
    <w:rsid w:val="00CC7AC7"/>
    <w:rsid w:val="00CD0349"/>
    <w:rsid w:val="00CD0542"/>
    <w:rsid w:val="00CD2342"/>
    <w:rsid w:val="00CD4C74"/>
    <w:rsid w:val="00CD508C"/>
    <w:rsid w:val="00CD72EC"/>
    <w:rsid w:val="00CE186C"/>
    <w:rsid w:val="00CE1FC5"/>
    <w:rsid w:val="00CE2437"/>
    <w:rsid w:val="00CE6234"/>
    <w:rsid w:val="00CE69B3"/>
    <w:rsid w:val="00CE6CB6"/>
    <w:rsid w:val="00CE72BD"/>
    <w:rsid w:val="00CE7388"/>
    <w:rsid w:val="00CF328A"/>
    <w:rsid w:val="00CF3BCA"/>
    <w:rsid w:val="00CF7370"/>
    <w:rsid w:val="00D004C0"/>
    <w:rsid w:val="00D00554"/>
    <w:rsid w:val="00D01F81"/>
    <w:rsid w:val="00D050E9"/>
    <w:rsid w:val="00D05B51"/>
    <w:rsid w:val="00D075B1"/>
    <w:rsid w:val="00D128FB"/>
    <w:rsid w:val="00D152B4"/>
    <w:rsid w:val="00D16601"/>
    <w:rsid w:val="00D209DE"/>
    <w:rsid w:val="00D21E59"/>
    <w:rsid w:val="00D25157"/>
    <w:rsid w:val="00D27056"/>
    <w:rsid w:val="00D27B60"/>
    <w:rsid w:val="00D355A7"/>
    <w:rsid w:val="00D372A4"/>
    <w:rsid w:val="00D37471"/>
    <w:rsid w:val="00D415CF"/>
    <w:rsid w:val="00D42235"/>
    <w:rsid w:val="00D425AF"/>
    <w:rsid w:val="00D42B33"/>
    <w:rsid w:val="00D42BC9"/>
    <w:rsid w:val="00D4372D"/>
    <w:rsid w:val="00D4583F"/>
    <w:rsid w:val="00D4586F"/>
    <w:rsid w:val="00D46FF2"/>
    <w:rsid w:val="00D47513"/>
    <w:rsid w:val="00D50ADD"/>
    <w:rsid w:val="00D5434E"/>
    <w:rsid w:val="00D558E4"/>
    <w:rsid w:val="00D56167"/>
    <w:rsid w:val="00D6278D"/>
    <w:rsid w:val="00D628B5"/>
    <w:rsid w:val="00D63955"/>
    <w:rsid w:val="00D66CC7"/>
    <w:rsid w:val="00D677F5"/>
    <w:rsid w:val="00D702BD"/>
    <w:rsid w:val="00D70DD5"/>
    <w:rsid w:val="00D72DE1"/>
    <w:rsid w:val="00D74C63"/>
    <w:rsid w:val="00D75EB1"/>
    <w:rsid w:val="00D76DCE"/>
    <w:rsid w:val="00D77264"/>
    <w:rsid w:val="00D8011D"/>
    <w:rsid w:val="00D82AE1"/>
    <w:rsid w:val="00D83F3F"/>
    <w:rsid w:val="00D85531"/>
    <w:rsid w:val="00D859E8"/>
    <w:rsid w:val="00D87F07"/>
    <w:rsid w:val="00D92F7A"/>
    <w:rsid w:val="00D939F8"/>
    <w:rsid w:val="00D94DE2"/>
    <w:rsid w:val="00D95444"/>
    <w:rsid w:val="00D956F2"/>
    <w:rsid w:val="00D96275"/>
    <w:rsid w:val="00D962E5"/>
    <w:rsid w:val="00D97788"/>
    <w:rsid w:val="00DA05B3"/>
    <w:rsid w:val="00DA0802"/>
    <w:rsid w:val="00DA30D2"/>
    <w:rsid w:val="00DA63C4"/>
    <w:rsid w:val="00DB3945"/>
    <w:rsid w:val="00DB4EE5"/>
    <w:rsid w:val="00DB5EB2"/>
    <w:rsid w:val="00DB7E2B"/>
    <w:rsid w:val="00DC01B2"/>
    <w:rsid w:val="00DC068A"/>
    <w:rsid w:val="00DC4098"/>
    <w:rsid w:val="00DC48D7"/>
    <w:rsid w:val="00DC7A9F"/>
    <w:rsid w:val="00DD280D"/>
    <w:rsid w:val="00DD69E9"/>
    <w:rsid w:val="00DD6B1B"/>
    <w:rsid w:val="00DD6C8A"/>
    <w:rsid w:val="00DE01C7"/>
    <w:rsid w:val="00DE4810"/>
    <w:rsid w:val="00DE5059"/>
    <w:rsid w:val="00DF06ED"/>
    <w:rsid w:val="00DF1E5B"/>
    <w:rsid w:val="00DF4FA3"/>
    <w:rsid w:val="00DF609A"/>
    <w:rsid w:val="00E0053F"/>
    <w:rsid w:val="00E00740"/>
    <w:rsid w:val="00E021E1"/>
    <w:rsid w:val="00E03914"/>
    <w:rsid w:val="00E11A13"/>
    <w:rsid w:val="00E121CF"/>
    <w:rsid w:val="00E127B8"/>
    <w:rsid w:val="00E15349"/>
    <w:rsid w:val="00E15D87"/>
    <w:rsid w:val="00E161A4"/>
    <w:rsid w:val="00E17267"/>
    <w:rsid w:val="00E17A02"/>
    <w:rsid w:val="00E21907"/>
    <w:rsid w:val="00E22881"/>
    <w:rsid w:val="00E309DD"/>
    <w:rsid w:val="00E31F2E"/>
    <w:rsid w:val="00E32ECB"/>
    <w:rsid w:val="00E34590"/>
    <w:rsid w:val="00E349A4"/>
    <w:rsid w:val="00E37C09"/>
    <w:rsid w:val="00E40EB4"/>
    <w:rsid w:val="00E43ED3"/>
    <w:rsid w:val="00E452CF"/>
    <w:rsid w:val="00E47657"/>
    <w:rsid w:val="00E500D4"/>
    <w:rsid w:val="00E52CDD"/>
    <w:rsid w:val="00E541C3"/>
    <w:rsid w:val="00E557DA"/>
    <w:rsid w:val="00E5753E"/>
    <w:rsid w:val="00E61FD7"/>
    <w:rsid w:val="00E63D9C"/>
    <w:rsid w:val="00E67A56"/>
    <w:rsid w:val="00E72CEC"/>
    <w:rsid w:val="00E73919"/>
    <w:rsid w:val="00E749CE"/>
    <w:rsid w:val="00E762DA"/>
    <w:rsid w:val="00E82923"/>
    <w:rsid w:val="00E85EDF"/>
    <w:rsid w:val="00E86F28"/>
    <w:rsid w:val="00E87B59"/>
    <w:rsid w:val="00E91C43"/>
    <w:rsid w:val="00E91E37"/>
    <w:rsid w:val="00E93CC6"/>
    <w:rsid w:val="00E93F22"/>
    <w:rsid w:val="00E944D4"/>
    <w:rsid w:val="00EA062A"/>
    <w:rsid w:val="00EA1303"/>
    <w:rsid w:val="00EA1779"/>
    <w:rsid w:val="00EA1BAC"/>
    <w:rsid w:val="00EA2581"/>
    <w:rsid w:val="00EA28D9"/>
    <w:rsid w:val="00EA2995"/>
    <w:rsid w:val="00EA357E"/>
    <w:rsid w:val="00EA502D"/>
    <w:rsid w:val="00EA6669"/>
    <w:rsid w:val="00EA6C29"/>
    <w:rsid w:val="00EB1E26"/>
    <w:rsid w:val="00EB2133"/>
    <w:rsid w:val="00EB3B9C"/>
    <w:rsid w:val="00EB5264"/>
    <w:rsid w:val="00EC3496"/>
    <w:rsid w:val="00EC6C0A"/>
    <w:rsid w:val="00EC77DA"/>
    <w:rsid w:val="00EC7886"/>
    <w:rsid w:val="00ED06B7"/>
    <w:rsid w:val="00ED0941"/>
    <w:rsid w:val="00ED0CF0"/>
    <w:rsid w:val="00ED1A07"/>
    <w:rsid w:val="00ED5CA6"/>
    <w:rsid w:val="00EE12E3"/>
    <w:rsid w:val="00EE1EC2"/>
    <w:rsid w:val="00EE2B2D"/>
    <w:rsid w:val="00EE48BC"/>
    <w:rsid w:val="00EE57B2"/>
    <w:rsid w:val="00EF2B3B"/>
    <w:rsid w:val="00EF3825"/>
    <w:rsid w:val="00EF678E"/>
    <w:rsid w:val="00EF75FF"/>
    <w:rsid w:val="00F02233"/>
    <w:rsid w:val="00F02391"/>
    <w:rsid w:val="00F029E1"/>
    <w:rsid w:val="00F02BFC"/>
    <w:rsid w:val="00F0681A"/>
    <w:rsid w:val="00F11781"/>
    <w:rsid w:val="00F121B4"/>
    <w:rsid w:val="00F1283D"/>
    <w:rsid w:val="00F21FC7"/>
    <w:rsid w:val="00F25AEB"/>
    <w:rsid w:val="00F3394D"/>
    <w:rsid w:val="00F36A1A"/>
    <w:rsid w:val="00F37541"/>
    <w:rsid w:val="00F37B96"/>
    <w:rsid w:val="00F410DD"/>
    <w:rsid w:val="00F41319"/>
    <w:rsid w:val="00F413B4"/>
    <w:rsid w:val="00F44125"/>
    <w:rsid w:val="00F458B5"/>
    <w:rsid w:val="00F45E76"/>
    <w:rsid w:val="00F51E94"/>
    <w:rsid w:val="00F521DA"/>
    <w:rsid w:val="00F53819"/>
    <w:rsid w:val="00F53AC7"/>
    <w:rsid w:val="00F55A22"/>
    <w:rsid w:val="00F57038"/>
    <w:rsid w:val="00F602CF"/>
    <w:rsid w:val="00F62085"/>
    <w:rsid w:val="00F65970"/>
    <w:rsid w:val="00F66F05"/>
    <w:rsid w:val="00F708DD"/>
    <w:rsid w:val="00F71C1C"/>
    <w:rsid w:val="00F81258"/>
    <w:rsid w:val="00F8192B"/>
    <w:rsid w:val="00F81D4A"/>
    <w:rsid w:val="00F827FE"/>
    <w:rsid w:val="00F83394"/>
    <w:rsid w:val="00F84425"/>
    <w:rsid w:val="00F85D6C"/>
    <w:rsid w:val="00F87A63"/>
    <w:rsid w:val="00F87B01"/>
    <w:rsid w:val="00F971F0"/>
    <w:rsid w:val="00F97C85"/>
    <w:rsid w:val="00F97CF2"/>
    <w:rsid w:val="00FA10A5"/>
    <w:rsid w:val="00FA14F0"/>
    <w:rsid w:val="00FA2A3B"/>
    <w:rsid w:val="00FA2E15"/>
    <w:rsid w:val="00FA4174"/>
    <w:rsid w:val="00FB0701"/>
    <w:rsid w:val="00FB3997"/>
    <w:rsid w:val="00FB4350"/>
    <w:rsid w:val="00FB68D8"/>
    <w:rsid w:val="00FB7CEF"/>
    <w:rsid w:val="00FC0459"/>
    <w:rsid w:val="00FC0504"/>
    <w:rsid w:val="00FC1EC1"/>
    <w:rsid w:val="00FC397A"/>
    <w:rsid w:val="00FC4673"/>
    <w:rsid w:val="00FC6F4E"/>
    <w:rsid w:val="00FD0677"/>
    <w:rsid w:val="00FD0D6E"/>
    <w:rsid w:val="00FD0FA6"/>
    <w:rsid w:val="00FD34C7"/>
    <w:rsid w:val="00FD6410"/>
    <w:rsid w:val="00FD7D79"/>
    <w:rsid w:val="00FE177F"/>
    <w:rsid w:val="00FE2484"/>
    <w:rsid w:val="00FE3A15"/>
    <w:rsid w:val="00FE452C"/>
    <w:rsid w:val="00FE462B"/>
    <w:rsid w:val="00FE470C"/>
    <w:rsid w:val="00FE6B99"/>
    <w:rsid w:val="00FE6FF9"/>
    <w:rsid w:val="00FF22D8"/>
    <w:rsid w:val="00FF2A9A"/>
    <w:rsid w:val="00FF2FA7"/>
    <w:rsid w:val="00FF4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7CAA79"/>
  <w15:chartTrackingRefBased/>
  <w15:docId w15:val="{CEEB4A15-A383-487F-9C1A-689CA3584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C80C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C63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418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1C35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E8292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C80CE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title-text">
    <w:name w:val="title-text"/>
    <w:basedOn w:val="Policepardfaut"/>
    <w:rsid w:val="00C80CE8"/>
  </w:style>
  <w:style w:type="character" w:styleId="Accentuation">
    <w:name w:val="Emphasis"/>
    <w:basedOn w:val="Policepardfaut"/>
    <w:uiPriority w:val="20"/>
    <w:qFormat/>
    <w:rsid w:val="00C80CE8"/>
    <w:rPr>
      <w:i/>
      <w:iCs/>
    </w:rPr>
  </w:style>
  <w:style w:type="paragraph" w:styleId="En-tte">
    <w:name w:val="header"/>
    <w:basedOn w:val="Normal"/>
    <w:link w:val="En-tteCar"/>
    <w:uiPriority w:val="99"/>
    <w:unhideWhenUsed/>
    <w:rsid w:val="00C80CE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80CE8"/>
  </w:style>
  <w:style w:type="paragraph" w:styleId="Pieddepage">
    <w:name w:val="footer"/>
    <w:basedOn w:val="Normal"/>
    <w:link w:val="PieddepageCar"/>
    <w:uiPriority w:val="99"/>
    <w:unhideWhenUsed/>
    <w:rsid w:val="00C80CE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80CE8"/>
  </w:style>
  <w:style w:type="character" w:customStyle="1" w:styleId="Titre3Car">
    <w:name w:val="Titre 3 Car"/>
    <w:basedOn w:val="Policepardfaut"/>
    <w:link w:val="Titre3"/>
    <w:uiPriority w:val="9"/>
    <w:semiHidden/>
    <w:rsid w:val="001418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141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1418B3"/>
    <w:rPr>
      <w:color w:val="0000FF"/>
      <w:u w:val="single"/>
    </w:rPr>
  </w:style>
  <w:style w:type="character" w:customStyle="1" w:styleId="mjxassistivemathml">
    <w:name w:val="mjx_assistive_mathml"/>
    <w:basedOn w:val="Policepardfaut"/>
    <w:rsid w:val="001418B3"/>
  </w:style>
  <w:style w:type="character" w:customStyle="1" w:styleId="Titre2Car">
    <w:name w:val="Titre 2 Car"/>
    <w:basedOn w:val="Policepardfaut"/>
    <w:link w:val="Titre2"/>
    <w:uiPriority w:val="9"/>
    <w:semiHidden/>
    <w:rsid w:val="001C63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label">
    <w:name w:val="label"/>
    <w:basedOn w:val="Policepardfaut"/>
    <w:rsid w:val="009D1605"/>
  </w:style>
  <w:style w:type="character" w:styleId="Textedelespacerserv">
    <w:name w:val="Placeholder Text"/>
    <w:basedOn w:val="Policepardfaut"/>
    <w:uiPriority w:val="99"/>
    <w:semiHidden/>
    <w:rsid w:val="00001438"/>
    <w:rPr>
      <w:color w:val="808080"/>
    </w:rPr>
  </w:style>
  <w:style w:type="character" w:customStyle="1" w:styleId="ff3">
    <w:name w:val="ff3"/>
    <w:basedOn w:val="Policepardfaut"/>
    <w:rsid w:val="000A1FFC"/>
  </w:style>
  <w:style w:type="paragraph" w:styleId="PrformatHTML">
    <w:name w:val="HTML Preformatted"/>
    <w:basedOn w:val="Normal"/>
    <w:link w:val="PrformatHTMLCar"/>
    <w:uiPriority w:val="99"/>
    <w:semiHidden/>
    <w:unhideWhenUsed/>
    <w:rsid w:val="008465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84659F"/>
    <w:rPr>
      <w:rFonts w:ascii="Courier New" w:eastAsia="Times New Roman" w:hAnsi="Courier New" w:cs="Courier New"/>
      <w:sz w:val="20"/>
      <w:szCs w:val="20"/>
    </w:rPr>
  </w:style>
  <w:style w:type="paragraph" w:customStyle="1" w:styleId="EndNoteBibliographyTitle">
    <w:name w:val="EndNote Bibliography Title"/>
    <w:basedOn w:val="Normal"/>
    <w:link w:val="EndNoteBibliographyTitleChar"/>
    <w:rsid w:val="00B123F2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Policepardfaut"/>
    <w:link w:val="EndNoteBibliographyTitle"/>
    <w:rsid w:val="00B123F2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B123F2"/>
    <w:pPr>
      <w:spacing w:line="240" w:lineRule="auto"/>
      <w:jc w:val="both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Policepardfaut"/>
    <w:link w:val="EndNoteBibliography"/>
    <w:rsid w:val="00B123F2"/>
    <w:rPr>
      <w:rFonts w:ascii="Calibri" w:hAnsi="Calibri" w:cs="Calibri"/>
      <w:noProof/>
    </w:rPr>
  </w:style>
  <w:style w:type="character" w:customStyle="1" w:styleId="mi">
    <w:name w:val="mi"/>
    <w:basedOn w:val="Policepardfaut"/>
    <w:rsid w:val="006C390B"/>
  </w:style>
  <w:style w:type="character" w:customStyle="1" w:styleId="mo">
    <w:name w:val="mo"/>
    <w:basedOn w:val="Policepardfaut"/>
    <w:rsid w:val="006C390B"/>
  </w:style>
  <w:style w:type="character" w:customStyle="1" w:styleId="mn">
    <w:name w:val="mn"/>
    <w:basedOn w:val="Policepardfaut"/>
    <w:rsid w:val="006C390B"/>
  </w:style>
  <w:style w:type="character" w:styleId="Marquedecommentaire">
    <w:name w:val="annotation reference"/>
    <w:basedOn w:val="Policepardfaut"/>
    <w:uiPriority w:val="99"/>
    <w:semiHidden/>
    <w:unhideWhenUsed/>
    <w:rsid w:val="00F85D6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85D6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85D6C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85D6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85D6C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056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0563B"/>
    <w:rPr>
      <w:rFonts w:ascii="Segoe UI" w:hAnsi="Segoe UI" w:cs="Segoe UI"/>
      <w:sz w:val="18"/>
      <w:szCs w:val="18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D628B5"/>
    <w:rPr>
      <w:color w:val="605E5C"/>
      <w:shd w:val="clear" w:color="auto" w:fill="E1DFDD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B6282C"/>
    <w:rPr>
      <w:color w:val="605E5C"/>
      <w:shd w:val="clear" w:color="auto" w:fill="E1DFDD"/>
    </w:rPr>
  </w:style>
  <w:style w:type="character" w:customStyle="1" w:styleId="y2iqfc">
    <w:name w:val="y2iqfc"/>
    <w:basedOn w:val="Policepardfaut"/>
    <w:rsid w:val="00DB3945"/>
  </w:style>
  <w:style w:type="character" w:customStyle="1" w:styleId="jss446">
    <w:name w:val="jss446"/>
    <w:basedOn w:val="Policepardfaut"/>
    <w:rsid w:val="00EB5264"/>
  </w:style>
  <w:style w:type="character" w:styleId="Numrodeligne">
    <w:name w:val="line number"/>
    <w:basedOn w:val="Policepardfaut"/>
    <w:uiPriority w:val="99"/>
    <w:semiHidden/>
    <w:unhideWhenUsed/>
    <w:rsid w:val="00EA1779"/>
  </w:style>
  <w:style w:type="character" w:customStyle="1" w:styleId="jss475">
    <w:name w:val="jss475"/>
    <w:basedOn w:val="Policepardfaut"/>
    <w:rsid w:val="0002270B"/>
  </w:style>
  <w:style w:type="character" w:customStyle="1" w:styleId="jss348">
    <w:name w:val="jss348"/>
    <w:basedOn w:val="Policepardfaut"/>
    <w:rsid w:val="0002270B"/>
  </w:style>
  <w:style w:type="character" w:customStyle="1" w:styleId="UnresolvedMention2">
    <w:name w:val="Unresolved Mention2"/>
    <w:basedOn w:val="Policepardfaut"/>
    <w:uiPriority w:val="99"/>
    <w:semiHidden/>
    <w:unhideWhenUsed/>
    <w:rsid w:val="003528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8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2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2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7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2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8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3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57B999B-D1F5-4BF9-8F8E-63A831AF5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42</Pages>
  <Words>1810</Words>
  <Characters>10319</Characters>
  <Application>Microsoft Office Word</Application>
  <DocSecurity>0</DocSecurity>
  <Lines>85</Lines>
  <Paragraphs>24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Titres</vt:lpstr>
      </vt:variant>
      <vt:variant>
        <vt:i4>7</vt:i4>
      </vt:variant>
      <vt:variant>
        <vt:lpstr>Title</vt:lpstr>
      </vt:variant>
      <vt:variant>
        <vt:i4>1</vt:i4>
      </vt:variant>
    </vt:vector>
  </HeadingPairs>
  <TitlesOfParts>
    <vt:vector size="9" baseType="lpstr">
      <vt:lpstr/>
      <vt:lpstr>Supporting information (SI) to</vt:lpstr>
      <vt:lpstr>Single-step genome-wide association for selected milk fatty acids in Dual-Purpos</vt:lpstr>
      <vt:lpstr/>
      <vt:lpstr>H. Atashi1,2, Y. Chen1, H. Wilmot 1,4, S. Vanderick1, X. Hubin3, H. Soyeurt1, N.</vt:lpstr>
      <vt:lpstr>1 TERRA Teaching and Research Center, Gembloux Agro-Bio Tech, University of Lièg</vt:lpstr>
      <vt:lpstr>2 Department of Animal Science, Shiraz University, 71441-13131 Shiraz, Iran.3 Wa</vt:lpstr>
      <vt:lpstr/>
      <vt:lpstr/>
    </vt:vector>
  </TitlesOfParts>
  <Company/>
  <LinksUpToDate>false</LinksUpToDate>
  <CharactersWithSpaces>12105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Atashi Hadi</dc:creator>
  <cp:keywords/>
  <dc:description/>
  <cp:lastModifiedBy>Hadi Atashi</cp:lastModifiedBy>
  <cp:revision>44</cp:revision>
  <cp:lastPrinted>2021-06-21T15:40:00Z</cp:lastPrinted>
  <dcterms:created xsi:type="dcterms:W3CDTF">2021-12-10T10:49:00Z</dcterms:created>
  <dcterms:modified xsi:type="dcterms:W3CDTF">2023-01-08T22:26:00Z</dcterms:modified>
</cp:coreProperties>
</file>